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lang w:bidi="ar-SA"/>
        </w:rPr>
        <w:t>РОССИЙСКАЯ ФЕДЕРАЦИЯ</w:t>
      </w:r>
    </w:p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lang w:bidi="ar-SA"/>
        </w:rPr>
        <w:t>АДМИНИСТРАЦИЯ СЕЛЬСКОГО ПОСЕЛЕНИЯ</w:t>
      </w:r>
    </w:p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lang w:bidi="ar-SA"/>
        </w:rPr>
        <w:t>«СЕЛО АПУКА» ОЛЮТОРСКОГО МУНИЦИПАЛЬНОГО РАЙОНА</w:t>
      </w:r>
    </w:p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688816, Камчатский край, </w:t>
      </w:r>
      <w:proofErr w:type="spellStart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Олюторский</w:t>
      </w:r>
      <w:proofErr w:type="spellEnd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район, </w:t>
      </w:r>
      <w:proofErr w:type="spellStart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с</w:t>
      </w:r>
      <w:proofErr w:type="gramStart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.А</w:t>
      </w:r>
      <w:proofErr w:type="gramEnd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пука</w:t>
      </w:r>
      <w:proofErr w:type="spellEnd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, </w:t>
      </w:r>
      <w:proofErr w:type="spellStart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ул.Центральная</w:t>
      </w:r>
      <w:proofErr w:type="spellEnd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, д.7</w:t>
      </w:r>
    </w:p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</w:pPr>
      <w:proofErr w:type="gramStart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mail</w:t>
      </w:r>
      <w:proofErr w:type="gramEnd"/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 xml:space="preserve">: </w:t>
      </w:r>
      <w:hyperlink r:id="rId8" w:history="1">
        <w:r w:rsidRPr="00F37E5F">
          <w:rPr>
            <w:rFonts w:ascii="Times New Roman" w:eastAsia="Times New Roman" w:hAnsi="Times New Roman" w:cs="Times New Roman"/>
            <w:b/>
            <w:color w:val="0563C1"/>
            <w:sz w:val="27"/>
            <w:szCs w:val="27"/>
            <w:lang w:val="en-US" w:bidi="ar-SA"/>
          </w:rPr>
          <w:t>apuka_41@mail.ru</w:t>
        </w:r>
      </w:hyperlink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val="en-US" w:bidi="ar-SA"/>
        </w:rPr>
        <w:t>; apuka.adm@yandex.ru</w:t>
      </w:r>
    </w:p>
    <w:p w:rsidR="00F37E5F" w:rsidRPr="00F37E5F" w:rsidRDefault="00F37E5F" w:rsidP="00F37E5F">
      <w:pPr>
        <w:widowControl/>
        <w:jc w:val="center"/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>тел: 8-(415-44)51-8-22; 8-(415-44)51-8-21</w:t>
      </w:r>
    </w:p>
    <w:p w:rsidR="00F37E5F" w:rsidRPr="00F37E5F" w:rsidRDefault="00F37E5F" w:rsidP="00F37E5F">
      <w:pPr>
        <w:widowControl/>
        <w:tabs>
          <w:tab w:val="center" w:pos="4628"/>
        </w:tabs>
        <w:rPr>
          <w:rFonts w:ascii="Times New Roman" w:eastAsia="Times New Roman" w:hAnsi="Times New Roman" w:cs="Times New Roman"/>
          <w:b/>
          <w:color w:val="auto"/>
          <w:sz w:val="28"/>
          <w:szCs w:val="28"/>
          <w:lang w:bidi="ar-SA"/>
        </w:rPr>
      </w:pPr>
      <w:r w:rsidRPr="00F37E5F">
        <w:rPr>
          <w:rFonts w:ascii="Times New Roman" w:eastAsia="Times New Roman" w:hAnsi="Times New Roman" w:cs="Times New Roman"/>
          <w:b/>
          <w:color w:val="auto"/>
          <w:sz w:val="27"/>
          <w:szCs w:val="27"/>
          <w:lang w:bidi="ar-SA"/>
        </w:rPr>
        <w:t xml:space="preserve">                                            факс: 8-(415-44)51-8-17 </w:t>
      </w:r>
      <w:r w:rsidRPr="00F37E5F">
        <w:rPr>
          <w:rFonts w:ascii="Times New Roman" w:eastAsia="Times New Roman" w:hAnsi="Times New Roman" w:cs="Times New Roman"/>
          <w:b/>
          <w:color w:val="auto"/>
          <w:sz w:val="32"/>
          <w:szCs w:val="32"/>
          <w:lang w:bidi="ar-SA"/>
        </w:rPr>
        <w:t xml:space="preserve">         </w:t>
      </w:r>
      <w:r w:rsidRPr="00F37E5F">
        <w:rPr>
          <w:rFonts w:ascii="Times New Roman" w:eastAsia="Times New Roman" w:hAnsi="Times New Roman" w:cs="Times New Roman"/>
          <w:b/>
          <w:color w:val="auto"/>
          <w:sz w:val="32"/>
          <w:szCs w:val="32"/>
          <w:u w:val="single"/>
          <w:lang w:bidi="ar-SA"/>
        </w:rPr>
        <w:t>__________________________________________________________</w:t>
      </w:r>
      <w:r w:rsidRPr="00F37E5F">
        <w:rPr>
          <w:rFonts w:ascii="Times New Roman" w:eastAsia="Times New Roman" w:hAnsi="Times New Roman" w:cs="Times New Roman"/>
          <w:color w:val="auto"/>
          <w:lang w:bidi="ar-SA"/>
        </w:rPr>
        <w:t xml:space="preserve">  </w:t>
      </w:r>
    </w:p>
    <w:p w:rsidR="00F37E5F" w:rsidRPr="00F37E5F" w:rsidRDefault="00F37E5F" w:rsidP="00F37E5F">
      <w:pPr>
        <w:widowControl/>
        <w:rPr>
          <w:rFonts w:ascii="Times New Roman" w:eastAsia="Times New Roman" w:hAnsi="Times New Roman" w:cs="Times New Roman"/>
          <w:b/>
          <w:color w:val="auto"/>
          <w:lang w:bidi="ar-SA"/>
        </w:rPr>
      </w:pPr>
    </w:p>
    <w:p w:rsidR="007806AD" w:rsidRDefault="003B77B7">
      <w:pPr>
        <w:pStyle w:val="40"/>
        <w:shd w:val="clear" w:color="auto" w:fill="auto"/>
        <w:spacing w:before="0"/>
        <w:ind w:left="3020"/>
      </w:pPr>
      <w:r>
        <w:t>ПОСТАНОВЛЕНИЕ</w:t>
      </w:r>
      <w:r w:rsidR="00B25027">
        <w:t>№4</w:t>
      </w:r>
    </w:p>
    <w:p w:rsidR="007806AD" w:rsidRDefault="008755CE">
      <w:pPr>
        <w:pStyle w:val="40"/>
        <w:shd w:val="clear" w:color="auto" w:fill="auto"/>
        <w:tabs>
          <w:tab w:val="left" w:pos="8222"/>
        </w:tabs>
        <w:spacing w:before="0" w:after="272"/>
        <w:jc w:val="both"/>
      </w:pPr>
      <w:r>
        <w:t xml:space="preserve">                                                                                   </w:t>
      </w:r>
      <w:r w:rsidR="00B25027">
        <w:t xml:space="preserve">                           от 06</w:t>
      </w:r>
      <w:r>
        <w:t>.02.2020 г.</w:t>
      </w:r>
      <w:r>
        <w:tab/>
        <w:t xml:space="preserve"> </w:t>
      </w:r>
    </w:p>
    <w:p w:rsidR="007806AD" w:rsidRDefault="003B77B7">
      <w:pPr>
        <w:pStyle w:val="40"/>
        <w:shd w:val="clear" w:color="auto" w:fill="auto"/>
        <w:spacing w:before="0" w:line="320" w:lineRule="exact"/>
        <w:ind w:right="4380"/>
      </w:pPr>
      <w:r>
        <w:t xml:space="preserve">Об утверждении Положения об организации </w:t>
      </w:r>
      <w:bookmarkStart w:id="0" w:name="_GoBack"/>
      <w:bookmarkEnd w:id="0"/>
      <w:r>
        <w:t>ритуальных услуг и содержании мест захоронения на территории с</w:t>
      </w:r>
      <w:r w:rsidR="008755CE">
        <w:t>ельского поселения «село Апука</w:t>
      </w:r>
      <w:r>
        <w:t>»</w:t>
      </w:r>
    </w:p>
    <w:p w:rsidR="007806AD" w:rsidRDefault="003B77B7">
      <w:pPr>
        <w:pStyle w:val="20"/>
        <w:shd w:val="clear" w:color="auto" w:fill="auto"/>
        <w:spacing w:after="280" w:line="320" w:lineRule="exact"/>
        <w:ind w:firstLine="740"/>
        <w:jc w:val="both"/>
      </w:pPr>
      <w:r>
        <w:t>В соответствии с Федеральными законами от 06.10.2003 № 131-ФЗ «Об общих принципах организации местного самоуправления в Российской Федерации», от 12.01.1996 8-ФЗ «О погребении и похоронном деле», р</w:t>
      </w:r>
      <w:r w:rsidR="00475E4D">
        <w:t xml:space="preserve">уководствуясь </w:t>
      </w:r>
      <w:r>
        <w:t>Устава муниципального образования с</w:t>
      </w:r>
      <w:r w:rsidR="00124C96">
        <w:t>ельского поселения «село Апука</w:t>
      </w:r>
      <w:r w:rsidR="00685512">
        <w:t>»</w:t>
      </w:r>
    </w:p>
    <w:p w:rsidR="00685512" w:rsidRPr="00685512" w:rsidRDefault="00685512">
      <w:pPr>
        <w:pStyle w:val="20"/>
        <w:shd w:val="clear" w:color="auto" w:fill="auto"/>
        <w:spacing w:after="280" w:line="320" w:lineRule="exact"/>
        <w:ind w:firstLine="740"/>
        <w:jc w:val="both"/>
        <w:rPr>
          <w:b/>
        </w:rPr>
      </w:pPr>
      <w:r w:rsidRPr="00685512">
        <w:rPr>
          <w:b/>
        </w:rPr>
        <w:t>ПОСТАНОВЛЯЮ:</w:t>
      </w:r>
    </w:p>
    <w:p w:rsidR="007806AD" w:rsidRDefault="003B77B7" w:rsidP="0041296D">
      <w:pPr>
        <w:pStyle w:val="20"/>
        <w:numPr>
          <w:ilvl w:val="0"/>
          <w:numId w:val="1"/>
        </w:numPr>
        <w:shd w:val="clear" w:color="auto" w:fill="auto"/>
        <w:tabs>
          <w:tab w:val="left" w:pos="1413"/>
        </w:tabs>
        <w:spacing w:line="276" w:lineRule="auto"/>
        <w:ind w:firstLine="740"/>
        <w:jc w:val="both"/>
      </w:pPr>
      <w:r>
        <w:t>Утвердить Положение об организации ритуальных услуг и содержании мест захоронения на территории муниципального образова</w:t>
      </w:r>
      <w:r w:rsidR="00475E4D">
        <w:t>ния сельского поселения «село Апука</w:t>
      </w:r>
      <w:r>
        <w:t>».</w:t>
      </w:r>
    </w:p>
    <w:p w:rsidR="0041296D" w:rsidRDefault="0041296D" w:rsidP="0041296D">
      <w:pPr>
        <w:pStyle w:val="20"/>
        <w:spacing w:line="276" w:lineRule="auto"/>
        <w:jc w:val="both"/>
      </w:pPr>
      <w:r>
        <w:t xml:space="preserve">                2. </w:t>
      </w:r>
      <w:r>
        <w:tab/>
        <w:t>Опубликовать настоящее постановление на информационном стенде администрации, а так же на официальном сайте администрации в сети «Интернет».</w:t>
      </w:r>
    </w:p>
    <w:p w:rsidR="0041296D" w:rsidRDefault="0041296D" w:rsidP="0041296D">
      <w:pPr>
        <w:pStyle w:val="20"/>
        <w:shd w:val="clear" w:color="auto" w:fill="auto"/>
        <w:spacing w:line="276" w:lineRule="auto"/>
        <w:ind w:firstLine="0"/>
        <w:jc w:val="both"/>
      </w:pPr>
      <w:r>
        <w:t xml:space="preserve">          3.         </w:t>
      </w:r>
      <w:proofErr w:type="gramStart"/>
      <w:r>
        <w:t>Контроль за</w:t>
      </w:r>
      <w:proofErr w:type="gramEnd"/>
      <w:r>
        <w:t xml:space="preserve"> исполнением настоящего постановления оставляю за собой.</w:t>
      </w:r>
    </w:p>
    <w:p w:rsidR="0041296D" w:rsidRDefault="0041296D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41296D" w:rsidRDefault="0041296D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41296D" w:rsidRDefault="0041296D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  <w:r>
        <w:t>Глава администрации</w:t>
      </w:r>
    </w:p>
    <w:p w:rsidR="007806AD" w:rsidRDefault="008755CE" w:rsidP="008755CE">
      <w:pPr>
        <w:pStyle w:val="20"/>
        <w:shd w:val="clear" w:color="auto" w:fill="auto"/>
        <w:tabs>
          <w:tab w:val="left" w:pos="6075"/>
        </w:tabs>
        <w:spacing w:line="276" w:lineRule="auto"/>
        <w:ind w:firstLine="0"/>
        <w:jc w:val="both"/>
      </w:pPr>
      <w:r>
        <w:t xml:space="preserve">МО СП «село </w:t>
      </w:r>
      <w:proofErr w:type="spellStart"/>
      <w:r>
        <w:t>Апука</w:t>
      </w:r>
      <w:proofErr w:type="spellEnd"/>
      <w:r>
        <w:t>»</w:t>
      </w:r>
      <w:r>
        <w:tab/>
        <w:t xml:space="preserve">                         Л.П. </w:t>
      </w:r>
      <w:proofErr w:type="spellStart"/>
      <w:r>
        <w:t>Воевудский</w:t>
      </w:r>
      <w:proofErr w:type="spellEnd"/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8755CE" w:rsidRDefault="008755CE" w:rsidP="0041296D">
      <w:pPr>
        <w:pStyle w:val="20"/>
        <w:shd w:val="clear" w:color="auto" w:fill="auto"/>
        <w:spacing w:line="276" w:lineRule="auto"/>
        <w:ind w:firstLine="0"/>
        <w:jc w:val="both"/>
      </w:pPr>
    </w:p>
    <w:p w:rsidR="00FD5440" w:rsidRDefault="00FD5440" w:rsidP="008755CE">
      <w:pPr>
        <w:pStyle w:val="50"/>
        <w:shd w:val="clear" w:color="auto" w:fill="auto"/>
        <w:ind w:left="4860"/>
        <w:jc w:val="right"/>
        <w:rPr>
          <w:sz w:val="26"/>
          <w:szCs w:val="26"/>
        </w:rPr>
      </w:pPr>
    </w:p>
    <w:p w:rsidR="00FD5440" w:rsidRDefault="00FD5440" w:rsidP="008755CE">
      <w:pPr>
        <w:pStyle w:val="50"/>
        <w:shd w:val="clear" w:color="auto" w:fill="auto"/>
        <w:ind w:left="4860"/>
        <w:jc w:val="right"/>
        <w:rPr>
          <w:sz w:val="26"/>
          <w:szCs w:val="26"/>
        </w:rPr>
      </w:pPr>
    </w:p>
    <w:p w:rsidR="007806AD" w:rsidRDefault="003B77B7" w:rsidP="008755CE">
      <w:pPr>
        <w:pStyle w:val="50"/>
        <w:shd w:val="clear" w:color="auto" w:fill="auto"/>
        <w:ind w:left="4860"/>
        <w:jc w:val="right"/>
      </w:pPr>
      <w:r>
        <w:t>Приложение</w:t>
      </w:r>
    </w:p>
    <w:p w:rsidR="007806AD" w:rsidRDefault="008755CE" w:rsidP="008755CE">
      <w:pPr>
        <w:pStyle w:val="50"/>
        <w:shd w:val="clear" w:color="auto" w:fill="auto"/>
        <w:spacing w:after="253"/>
        <w:ind w:left="4860"/>
        <w:jc w:val="right"/>
      </w:pPr>
      <w:r>
        <w:t xml:space="preserve">к постановлению </w:t>
      </w:r>
      <w:r w:rsidR="00B25027">
        <w:t>№ 4от 06</w:t>
      </w:r>
      <w:r>
        <w:t xml:space="preserve">.02.2020 г. </w:t>
      </w:r>
    </w:p>
    <w:p w:rsidR="00FD5440" w:rsidRDefault="00FD5440">
      <w:pPr>
        <w:pStyle w:val="40"/>
        <w:shd w:val="clear" w:color="auto" w:fill="auto"/>
        <w:spacing w:before="0" w:after="529" w:line="331" w:lineRule="exact"/>
        <w:jc w:val="center"/>
      </w:pPr>
    </w:p>
    <w:p w:rsidR="007806AD" w:rsidRDefault="003B77B7">
      <w:pPr>
        <w:pStyle w:val="40"/>
        <w:shd w:val="clear" w:color="auto" w:fill="auto"/>
        <w:spacing w:before="0" w:after="529" w:line="331" w:lineRule="exact"/>
        <w:jc w:val="center"/>
      </w:pPr>
      <w:r>
        <w:t>Положение об организации ритуальных услуг и содержании мест</w:t>
      </w:r>
      <w:r>
        <w:br/>
        <w:t>захоронения на территории муниципального образования</w:t>
      </w:r>
      <w:r>
        <w:br/>
        <w:t>сел</w:t>
      </w:r>
      <w:r w:rsidR="00B87F87">
        <w:t>ьского поселения «село Апука</w:t>
      </w:r>
      <w:r>
        <w:t>»</w:t>
      </w: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428"/>
        </w:tabs>
        <w:spacing w:line="320" w:lineRule="exact"/>
        <w:ind w:firstLine="760"/>
        <w:jc w:val="left"/>
      </w:pPr>
      <w:r>
        <w:t>Настоящее Положение разработано в целях реализации</w:t>
      </w:r>
    </w:p>
    <w:p w:rsidR="007806AD" w:rsidRDefault="003B77B7" w:rsidP="00F973EA">
      <w:pPr>
        <w:pStyle w:val="20"/>
        <w:shd w:val="clear" w:color="auto" w:fill="auto"/>
        <w:tabs>
          <w:tab w:val="left" w:pos="4536"/>
          <w:tab w:val="left" w:pos="7569"/>
        </w:tabs>
        <w:spacing w:line="320" w:lineRule="exact"/>
        <w:ind w:firstLine="0"/>
        <w:jc w:val="both"/>
      </w:pPr>
      <w:proofErr w:type="gramStart"/>
      <w:r>
        <w:t>полномочий по решению вопроса местного значения, определенного пунктом 3 статьи 7 Федерального закона от 06.10.2003 № 131-ФЗ «Об общих принципах организации местного самоуправления в Российско</w:t>
      </w:r>
      <w:r w:rsidR="00D34D9A">
        <w:t>й Федерации», руководствуясь Уставом</w:t>
      </w:r>
      <w:r>
        <w:t xml:space="preserve"> муниципального образования с</w:t>
      </w:r>
      <w:r w:rsidR="00D34D9A">
        <w:t>ельского поселения «село Апука</w:t>
      </w:r>
      <w:r>
        <w:t>» и устанавливает п</w:t>
      </w:r>
      <w:r w:rsidR="00F973EA">
        <w:t xml:space="preserve">орядок организации деятельности и </w:t>
      </w:r>
      <w:r>
        <w:t>полномочия</w:t>
      </w:r>
      <w:r w:rsidR="00F973EA">
        <w:t xml:space="preserve"> </w:t>
      </w:r>
      <w:r w:rsidR="00004095">
        <w:t>а</w:t>
      </w:r>
      <w:r>
        <w:t>дминистрации с</w:t>
      </w:r>
      <w:r w:rsidR="00004095">
        <w:t>ельского поселения «село Апука</w:t>
      </w:r>
      <w:r>
        <w:t>» в сфере ритуальных услуг и содержания мест захоронения на территории муниципального образования с</w:t>
      </w:r>
      <w:r w:rsidR="00004095">
        <w:t>ельского поселения «село</w:t>
      </w:r>
      <w:proofErr w:type="gramEnd"/>
      <w:r w:rsidR="00004095">
        <w:t xml:space="preserve"> Апука</w:t>
      </w:r>
      <w:r>
        <w:t>».</w:t>
      </w:r>
    </w:p>
    <w:p w:rsidR="00004095" w:rsidRDefault="00004095" w:rsidP="00F973EA">
      <w:pPr>
        <w:pStyle w:val="20"/>
        <w:shd w:val="clear" w:color="auto" w:fill="auto"/>
        <w:tabs>
          <w:tab w:val="left" w:pos="4536"/>
          <w:tab w:val="left" w:pos="7569"/>
        </w:tabs>
        <w:spacing w:line="320" w:lineRule="exact"/>
        <w:ind w:firstLine="0"/>
        <w:jc w:val="both"/>
      </w:pP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К полномочиям администрации с</w:t>
      </w:r>
      <w:r w:rsidR="00004095">
        <w:t>ельского поселения «село Апука</w:t>
      </w:r>
      <w:r>
        <w:t>» в сфере организации ритуальных услуг и содержания мест захоронения относится: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разработка и принятие муниципальных правовых актов по организации ритуальных услуг и содержанию мест захоронения;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принятие решения о создании мест погребения в соответствии с законодательством Российской Федерации;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предоставление земельного участка для размещения места погребения в соответствии с законодательством Российской Федерации;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определение размера бесплатно предоставляемого участка земли для погребения умершего;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определение правил содержания мест погребения;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определение порядка деятельности общественных кладбищ;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left"/>
      </w:pPr>
      <w:r>
        <w:t>создание специализированной службы по вопросам похоронного дела, определение порядка ее деятельности;</w:t>
      </w:r>
    </w:p>
    <w:p w:rsidR="007806AD" w:rsidRDefault="003B77B7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both"/>
      </w:pPr>
      <w:r>
        <w:t xml:space="preserve">определение требований к качеству гарантируемых услуг, оказываемых специализированной службой по </w:t>
      </w:r>
      <w:r>
        <w:rPr>
          <w:rStyle w:val="212pt"/>
        </w:rPr>
        <w:t xml:space="preserve">вопросам похоронного дела, </w:t>
      </w:r>
      <w:r>
        <w:t>на безвозмездной основе и определение стоимости услуг, предоставляемых согласно гарантированному перечню услуг по погребению;</w:t>
      </w:r>
    </w:p>
    <w:p w:rsidR="007806AD" w:rsidRDefault="00DE7681" w:rsidP="00DE7681">
      <w:pPr>
        <w:pStyle w:val="20"/>
        <w:numPr>
          <w:ilvl w:val="0"/>
          <w:numId w:val="3"/>
        </w:numPr>
        <w:shd w:val="clear" w:color="auto" w:fill="auto"/>
        <w:tabs>
          <w:tab w:val="left" w:pos="1428"/>
          <w:tab w:val="left" w:pos="3831"/>
          <w:tab w:val="left" w:pos="5937"/>
          <w:tab w:val="left" w:pos="7569"/>
        </w:tabs>
        <w:spacing w:line="324" w:lineRule="exact"/>
        <w:ind w:firstLine="760"/>
        <w:jc w:val="left"/>
      </w:pPr>
      <w:r>
        <w:t xml:space="preserve">определение стоимости услуг, </w:t>
      </w:r>
      <w:r w:rsidR="003B77B7">
        <w:t>оказываемых</w:t>
      </w:r>
      <w:r>
        <w:t xml:space="preserve"> </w:t>
      </w:r>
      <w:r w:rsidR="003B77B7">
        <w:t>специализированной службой по вопросам похоронного дела при погребении лиц, личность которых не установлена или у которых отсутствуют лица, взявшие на себя обязанность по погребению;</w:t>
      </w:r>
    </w:p>
    <w:p w:rsidR="00FD5440" w:rsidRDefault="003B77B7" w:rsidP="00FD5440">
      <w:pPr>
        <w:pStyle w:val="20"/>
        <w:numPr>
          <w:ilvl w:val="0"/>
          <w:numId w:val="3"/>
        </w:numPr>
        <w:shd w:val="clear" w:color="auto" w:fill="auto"/>
        <w:tabs>
          <w:tab w:val="left" w:pos="1428"/>
        </w:tabs>
        <w:spacing w:line="324" w:lineRule="exact"/>
        <w:ind w:firstLine="760"/>
        <w:jc w:val="both"/>
      </w:pPr>
      <w:r>
        <w:t xml:space="preserve">иные полномочия, предусмотренные федеральными законами, иными </w:t>
      </w:r>
      <w:r>
        <w:lastRenderedPageBreak/>
        <w:t>нормативными правовыми актами Российской Федерации, законами и иными нормативными правовыми актами Камчатского края, Уставом муниципального образования с</w:t>
      </w:r>
      <w:r w:rsidR="00FD5440">
        <w:t>ельского поселения «село Апука</w:t>
      </w:r>
      <w:r>
        <w:t>»</w:t>
      </w:r>
      <w:r w:rsidR="00FD5440">
        <w:t xml:space="preserve"> </w:t>
      </w:r>
      <w:r>
        <w:t>настоящим Положением и иными муниципальными правовыми</w:t>
      </w:r>
      <w:r w:rsidR="00FD5440">
        <w:t xml:space="preserve"> актами.</w:t>
      </w:r>
    </w:p>
    <w:p w:rsidR="008736B2" w:rsidRDefault="003B77B7" w:rsidP="008736B2">
      <w:pPr>
        <w:pStyle w:val="20"/>
        <w:numPr>
          <w:ilvl w:val="0"/>
          <w:numId w:val="2"/>
        </w:numPr>
        <w:shd w:val="clear" w:color="auto" w:fill="auto"/>
        <w:tabs>
          <w:tab w:val="left" w:pos="1407"/>
        </w:tabs>
        <w:spacing w:after="241" w:line="371" w:lineRule="exact"/>
        <w:ind w:firstLine="740"/>
        <w:jc w:val="both"/>
      </w:pPr>
      <w:r>
        <w:t>Уполномоченным органом по организации ритуальных услуг и содержания мест захоронения на территории муниципального образования сель</w:t>
      </w:r>
      <w:r w:rsidR="00FD5440">
        <w:t>ского поселения «село Апука</w:t>
      </w:r>
      <w:r>
        <w:t>»</w:t>
      </w:r>
      <w:r w:rsidR="00E669A1">
        <w:t xml:space="preserve">. </w:t>
      </w:r>
      <w:r>
        <w:t>Является структурное подразделение исполнительн</w:t>
      </w:r>
      <w:proofErr w:type="gramStart"/>
      <w:r>
        <w:t>о-</w:t>
      </w:r>
      <w:proofErr w:type="gramEnd"/>
      <w:r>
        <w:t xml:space="preserve"> распорядительного органа местного самоуправления, наделенные полномочиями в сфере погребения и похоронного дела.(далее - Уполномоченный орган по организации ритуальных услуг и содержания мест захоронения).</w:t>
      </w:r>
    </w:p>
    <w:p w:rsidR="007806AD" w:rsidRDefault="003B77B7" w:rsidP="008736B2">
      <w:pPr>
        <w:pStyle w:val="20"/>
        <w:numPr>
          <w:ilvl w:val="0"/>
          <w:numId w:val="2"/>
        </w:numPr>
        <w:shd w:val="clear" w:color="auto" w:fill="auto"/>
        <w:tabs>
          <w:tab w:val="left" w:pos="1407"/>
        </w:tabs>
        <w:spacing w:after="241" w:line="371" w:lineRule="exact"/>
        <w:ind w:firstLine="740"/>
        <w:jc w:val="both"/>
      </w:pPr>
      <w:proofErr w:type="gramStart"/>
      <w:r>
        <w:t>При нарушении санитарных и экологических требований к содержанию места погребения к обязанностям уполномоченного органа по организации ритуальных услуг и содержания мест захоронения относится приостановление или прекращение деятельности на месте погребения и принятие мер по устранению допущенных нарушений и ликвидации неблагоприятного воздействия места погребения на окружающую среду и здоровье человека, а также создание нового места погребения.</w:t>
      </w:r>
      <w:proofErr w:type="gramEnd"/>
    </w:p>
    <w:p w:rsidR="00453983" w:rsidRDefault="00453983" w:rsidP="00453983">
      <w:pPr>
        <w:pStyle w:val="20"/>
        <w:shd w:val="clear" w:color="auto" w:fill="auto"/>
        <w:tabs>
          <w:tab w:val="left" w:pos="1407"/>
        </w:tabs>
        <w:spacing w:line="320" w:lineRule="exact"/>
        <w:ind w:left="740" w:firstLine="0"/>
        <w:jc w:val="both"/>
      </w:pP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Уполномоченным органом по организации ритуальных услуг и содержания мест захоронения осуществляется:</w:t>
      </w:r>
    </w:p>
    <w:p w:rsidR="007806AD" w:rsidRDefault="003B77B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разработка проектов муниципальных правовых актов по организации ритуальных услуг и содержанию мест захоронения;</w:t>
      </w:r>
    </w:p>
    <w:p w:rsidR="007806AD" w:rsidRDefault="003B77B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разработка и реализация мероприятий по формированию ценовой и тарифной политики в сфере погребения и похоронного дела;</w:t>
      </w:r>
    </w:p>
    <w:p w:rsidR="007806AD" w:rsidRDefault="003B77B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проведение инвентаризации кладбищ на территории муниципального образования с</w:t>
      </w:r>
      <w:r w:rsidR="00453983">
        <w:t>ельского поселения «село Апука</w:t>
      </w:r>
      <w:r>
        <w:t>»;</w:t>
      </w:r>
    </w:p>
    <w:p w:rsidR="007806AD" w:rsidRDefault="003B77B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формирование и ведение реестра кладбищ, расположенных на территории муниципального образования с</w:t>
      </w:r>
      <w:r w:rsidR="00B37177">
        <w:t>ельского поселения «село Апука</w:t>
      </w:r>
      <w:r>
        <w:t>»;</w:t>
      </w:r>
    </w:p>
    <w:p w:rsidR="007806AD" w:rsidRDefault="003B77B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разработка и реализация мероприятий по созданию новых, а также эксплуатации, реконструкции, ремонту, закрытию кладбищ, а также по принятию в муниципальную собственность бесхозяйных кладбищ, расположенных на территории муниципального образования с</w:t>
      </w:r>
      <w:r w:rsidR="00B37177">
        <w:t>ельского поселения «село Апука</w:t>
      </w:r>
      <w:r>
        <w:t>»;</w:t>
      </w:r>
    </w:p>
    <w:p w:rsidR="007806AD" w:rsidRDefault="00B37177">
      <w:pPr>
        <w:pStyle w:val="20"/>
        <w:numPr>
          <w:ilvl w:val="0"/>
          <w:numId w:val="4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осуществление контроля над</w:t>
      </w:r>
      <w:r w:rsidR="003B77B7">
        <w:t xml:space="preserve"> использованием кладбищ и иных объектов похоронного назначения, находящихся в собственности муниципального образования с</w:t>
      </w:r>
      <w:r w:rsidR="00D33BC5">
        <w:t>ельского поселения «село Апука</w:t>
      </w:r>
      <w:r w:rsidR="003B77B7">
        <w:t>»;</w:t>
      </w:r>
    </w:p>
    <w:p w:rsidR="007806AD" w:rsidRDefault="003B77B7">
      <w:pPr>
        <w:pStyle w:val="20"/>
        <w:numPr>
          <w:ilvl w:val="0"/>
          <w:numId w:val="5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организация формирования и содержания архивного фонда документов в сфере погребения и содержания мест захоронения;</w:t>
      </w:r>
    </w:p>
    <w:p w:rsidR="007806AD" w:rsidRDefault="003B77B7">
      <w:pPr>
        <w:pStyle w:val="20"/>
        <w:numPr>
          <w:ilvl w:val="0"/>
          <w:numId w:val="5"/>
        </w:numPr>
        <w:shd w:val="clear" w:color="auto" w:fill="auto"/>
        <w:tabs>
          <w:tab w:val="left" w:pos="1407"/>
        </w:tabs>
        <w:spacing w:line="320" w:lineRule="exact"/>
        <w:ind w:firstLine="740"/>
        <w:jc w:val="both"/>
      </w:pPr>
      <w:r>
        <w:t>иные полномочия, предусмотренные законодательством Российской Федерации, настоящим Положением и муниципальными правовыми актами муниципального образования с</w:t>
      </w:r>
      <w:r w:rsidR="00D33BC5">
        <w:t>ельского поселения «село Апука</w:t>
      </w:r>
      <w:r>
        <w:t>».</w:t>
      </w:r>
    </w:p>
    <w:p w:rsidR="008736B2" w:rsidRDefault="008736B2" w:rsidP="008736B2">
      <w:pPr>
        <w:pStyle w:val="20"/>
        <w:shd w:val="clear" w:color="auto" w:fill="auto"/>
        <w:tabs>
          <w:tab w:val="left" w:pos="1407"/>
        </w:tabs>
        <w:spacing w:line="320" w:lineRule="exact"/>
        <w:ind w:left="740" w:firstLine="0"/>
        <w:jc w:val="both"/>
      </w:pP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411"/>
        </w:tabs>
        <w:spacing w:line="320" w:lineRule="exact"/>
        <w:ind w:firstLine="760"/>
        <w:jc w:val="both"/>
      </w:pPr>
      <w:r>
        <w:t xml:space="preserve">Общественный </w:t>
      </w:r>
      <w:proofErr w:type="gramStart"/>
      <w:r>
        <w:t>контроль за</w:t>
      </w:r>
      <w:proofErr w:type="gramEnd"/>
      <w:r>
        <w:t xml:space="preserve"> деятельностью в сфере похоронного дела в </w:t>
      </w:r>
      <w:r>
        <w:lastRenderedPageBreak/>
        <w:t>соответствии со статьей 27 Федерального закона от 12.01.1996 8-ФЗ «О погребении и похоронном деле» (далее - Федеральный закон № 8-ФЗ) осуществляется попечительским (наблюдательным) советом по вопросам похоронного дела в муниципальном образовании с</w:t>
      </w:r>
      <w:r w:rsidR="00D33BC5">
        <w:t>ельского поселения «село Апука</w:t>
      </w:r>
      <w:r>
        <w:t>».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>Порядок формирования и полномочия попечительского (наблюдательного) совета по вопросам похоронного дела определяются администрацией с</w:t>
      </w:r>
      <w:r w:rsidR="008736B2">
        <w:t>ельского поселения «село Апука</w:t>
      </w:r>
      <w:r>
        <w:t>».</w:t>
      </w:r>
    </w:p>
    <w:p w:rsidR="008736B2" w:rsidRDefault="008736B2">
      <w:pPr>
        <w:pStyle w:val="20"/>
        <w:shd w:val="clear" w:color="auto" w:fill="auto"/>
        <w:spacing w:line="320" w:lineRule="exact"/>
        <w:ind w:firstLine="760"/>
        <w:jc w:val="both"/>
      </w:pP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411"/>
        </w:tabs>
        <w:spacing w:line="320" w:lineRule="exact"/>
        <w:ind w:firstLine="760"/>
        <w:jc w:val="both"/>
      </w:pPr>
      <w:r>
        <w:t>Специализированная служба по вопросам похоронного дела создается администрацией с</w:t>
      </w:r>
      <w:r w:rsidR="008736B2">
        <w:t>ельского поселения «село Апука</w:t>
      </w:r>
      <w:r>
        <w:t>».</w:t>
      </w:r>
    </w:p>
    <w:p w:rsidR="008736B2" w:rsidRDefault="008736B2" w:rsidP="008736B2">
      <w:pPr>
        <w:pStyle w:val="20"/>
        <w:shd w:val="clear" w:color="auto" w:fill="auto"/>
        <w:tabs>
          <w:tab w:val="left" w:pos="1411"/>
        </w:tabs>
        <w:spacing w:line="320" w:lineRule="exact"/>
        <w:ind w:left="760" w:firstLine="0"/>
        <w:jc w:val="both"/>
      </w:pP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411"/>
        </w:tabs>
        <w:spacing w:line="320" w:lineRule="exact"/>
        <w:ind w:firstLine="760"/>
        <w:jc w:val="both"/>
      </w:pPr>
      <w:r>
        <w:t>Порядок деятельности специализированной службы по вопросам похоронного дела определяется администрацией с</w:t>
      </w:r>
      <w:r w:rsidR="00B25027">
        <w:t>ельского поселения «село Апука</w:t>
      </w:r>
      <w:r>
        <w:t>».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630"/>
        </w:tabs>
        <w:spacing w:line="320" w:lineRule="exact"/>
        <w:ind w:firstLine="0"/>
        <w:jc w:val="both"/>
      </w:pPr>
      <w:r>
        <w:t xml:space="preserve">Специализированной службой по вопросам похоронного дела в соответствии с Федеральным законом 8-ФЗ в </w:t>
      </w:r>
      <w:r w:rsidR="00B25027">
        <w:t>сельском поселении «село Апука</w:t>
      </w:r>
      <w:r>
        <w:t>» осуществляется:</w:t>
      </w:r>
    </w:p>
    <w:p w:rsidR="007806AD" w:rsidRDefault="003B77B7">
      <w:pPr>
        <w:pStyle w:val="20"/>
        <w:numPr>
          <w:ilvl w:val="0"/>
          <w:numId w:val="6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r>
        <w:t>оказание гарантированного перечня услуг по погребению;</w:t>
      </w:r>
    </w:p>
    <w:p w:rsidR="007806AD" w:rsidRDefault="003B77B7">
      <w:pPr>
        <w:pStyle w:val="20"/>
        <w:numPr>
          <w:ilvl w:val="0"/>
          <w:numId w:val="6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r>
        <w:t>ведение учета данных по погребению умерших (погибших) и имеющимся захоронениям;</w:t>
      </w:r>
    </w:p>
    <w:p w:rsidR="007806AD" w:rsidRDefault="003B77B7">
      <w:pPr>
        <w:pStyle w:val="20"/>
        <w:numPr>
          <w:ilvl w:val="0"/>
          <w:numId w:val="7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r>
        <w:t>оказание услуг сверх гарантированного перечня услуг по погребению;</w:t>
      </w:r>
    </w:p>
    <w:p w:rsidR="007806AD" w:rsidRDefault="003B77B7">
      <w:pPr>
        <w:pStyle w:val="20"/>
        <w:numPr>
          <w:ilvl w:val="0"/>
          <w:numId w:val="7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r>
        <w:t>выполнение в установленном федеральным законодательством порядке функций муниципального заказчика по содержанию кладбищ и объектов похоронного обслуживания, расположенных на территории муниципального образования с</w:t>
      </w:r>
      <w:r w:rsidR="00DF0ABD">
        <w:t xml:space="preserve">ельского поселения «село </w:t>
      </w:r>
      <w:proofErr w:type="spellStart"/>
      <w:r w:rsidR="00DF0ABD">
        <w:t>Апука</w:t>
      </w:r>
      <w:proofErr w:type="spellEnd"/>
      <w:r>
        <w:t>»;</w:t>
      </w:r>
    </w:p>
    <w:p w:rsidR="007806AD" w:rsidRDefault="003B77B7">
      <w:pPr>
        <w:pStyle w:val="20"/>
        <w:numPr>
          <w:ilvl w:val="0"/>
          <w:numId w:val="7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proofErr w:type="gramStart"/>
      <w:r>
        <w:t>с учетом места смерти, наличия на указанном умершим месте погребения свободного участка земли, а также с учетом заслуг умершего перед обществом и государством определяет возможность исполнения волеизъявления умершего о погребении его тела (останков) или праха на указанном им месте погребения;</w:t>
      </w:r>
      <w:proofErr w:type="gramEnd"/>
    </w:p>
    <w:p w:rsidR="007806AD" w:rsidRDefault="003B77B7">
      <w:pPr>
        <w:pStyle w:val="20"/>
        <w:numPr>
          <w:ilvl w:val="0"/>
          <w:numId w:val="7"/>
        </w:numPr>
        <w:shd w:val="clear" w:color="auto" w:fill="auto"/>
        <w:tabs>
          <w:tab w:val="left" w:pos="1113"/>
        </w:tabs>
        <w:spacing w:line="320" w:lineRule="exact"/>
        <w:ind w:firstLine="640"/>
        <w:jc w:val="both"/>
      </w:pPr>
      <w:r>
        <w:t>осуществляет погребение умерших (погибших), не имеющих супруга, близких родственников, иных родственников либо законного представителя умершего или при невозможности осуществить ими погребение, а также при отсутствии иных лиц, взявших на себя обязанность осуществить погребение;</w:t>
      </w:r>
    </w:p>
    <w:p w:rsidR="007806AD" w:rsidRDefault="003B77B7">
      <w:pPr>
        <w:pStyle w:val="20"/>
        <w:numPr>
          <w:ilvl w:val="0"/>
          <w:numId w:val="7"/>
        </w:numPr>
        <w:shd w:val="clear" w:color="auto" w:fill="auto"/>
        <w:tabs>
          <w:tab w:val="left" w:pos="1113"/>
        </w:tabs>
        <w:spacing w:line="320" w:lineRule="exact"/>
        <w:ind w:firstLine="760"/>
        <w:jc w:val="both"/>
      </w:pPr>
      <w:proofErr w:type="gramStart"/>
      <w:r>
        <w:t>осуществляет погребение умерших, личность которых не установлена органами внутренних дел в определенные законодательством Российской Федерации сроки, с согласия указанных органов путем предания земле на определенных для таких случаев участках общественных кладбищ;</w:t>
      </w:r>
      <w:proofErr w:type="gramEnd"/>
    </w:p>
    <w:p w:rsidR="007806AD" w:rsidRDefault="003B77B7">
      <w:pPr>
        <w:pStyle w:val="20"/>
        <w:numPr>
          <w:ilvl w:val="0"/>
          <w:numId w:val="5"/>
        </w:numPr>
        <w:shd w:val="clear" w:color="auto" w:fill="auto"/>
        <w:tabs>
          <w:tab w:val="left" w:pos="1313"/>
        </w:tabs>
        <w:spacing w:line="302" w:lineRule="exact"/>
        <w:ind w:firstLine="760"/>
        <w:jc w:val="both"/>
      </w:pPr>
      <w:r>
        <w:t>иная деятельность в соответствии с законодательством Российской Федерации.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13"/>
        </w:tabs>
        <w:spacing w:line="320" w:lineRule="exact"/>
        <w:ind w:firstLine="760"/>
        <w:jc w:val="both"/>
      </w:pPr>
      <w:r>
        <w:t>Услуги, оказываемые специализированной службой согласно гарантированному перечню по погребению, включают:</w:t>
      </w:r>
    </w:p>
    <w:p w:rsidR="007806AD" w:rsidRDefault="003B77B7">
      <w:pPr>
        <w:pStyle w:val="20"/>
        <w:numPr>
          <w:ilvl w:val="0"/>
          <w:numId w:val="8"/>
        </w:numPr>
        <w:shd w:val="clear" w:color="auto" w:fill="auto"/>
        <w:tabs>
          <w:tab w:val="left" w:pos="1099"/>
        </w:tabs>
        <w:spacing w:line="320" w:lineRule="exact"/>
        <w:ind w:firstLine="760"/>
        <w:jc w:val="both"/>
      </w:pPr>
      <w:r>
        <w:t>оформление документов, необходимых для погребения;</w:t>
      </w:r>
    </w:p>
    <w:p w:rsidR="007806AD" w:rsidRDefault="003B77B7">
      <w:pPr>
        <w:pStyle w:val="20"/>
        <w:numPr>
          <w:ilvl w:val="0"/>
          <w:numId w:val="8"/>
        </w:numPr>
        <w:shd w:val="clear" w:color="auto" w:fill="auto"/>
        <w:tabs>
          <w:tab w:val="left" w:pos="1077"/>
        </w:tabs>
        <w:spacing w:line="320" w:lineRule="exact"/>
        <w:ind w:firstLine="760"/>
        <w:jc w:val="left"/>
      </w:pPr>
      <w:r>
        <w:t>предоставление и доставка гроба к месту нахождения умершего и других предметов, необходимых для погребения;</w:t>
      </w:r>
    </w:p>
    <w:p w:rsidR="007806AD" w:rsidRDefault="003B77B7">
      <w:pPr>
        <w:pStyle w:val="20"/>
        <w:numPr>
          <w:ilvl w:val="0"/>
          <w:numId w:val="8"/>
        </w:numPr>
        <w:shd w:val="clear" w:color="auto" w:fill="auto"/>
        <w:tabs>
          <w:tab w:val="left" w:pos="1124"/>
        </w:tabs>
        <w:spacing w:line="320" w:lineRule="exact"/>
        <w:ind w:firstLine="760"/>
        <w:jc w:val="both"/>
      </w:pPr>
      <w:r>
        <w:t>перевозка тела (останков) умершего на кладбище;</w:t>
      </w:r>
    </w:p>
    <w:p w:rsidR="007806AD" w:rsidRDefault="003B77B7">
      <w:pPr>
        <w:pStyle w:val="20"/>
        <w:numPr>
          <w:ilvl w:val="0"/>
          <w:numId w:val="8"/>
        </w:numPr>
        <w:shd w:val="clear" w:color="auto" w:fill="auto"/>
        <w:tabs>
          <w:tab w:val="left" w:pos="1124"/>
        </w:tabs>
        <w:spacing w:line="320" w:lineRule="exact"/>
        <w:ind w:firstLine="760"/>
        <w:jc w:val="both"/>
      </w:pPr>
      <w:r>
        <w:t>погребение.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13"/>
        </w:tabs>
        <w:spacing w:line="320" w:lineRule="exact"/>
        <w:ind w:firstLine="760"/>
        <w:jc w:val="both"/>
      </w:pPr>
      <w:r>
        <w:t xml:space="preserve">Отказ специализированной службы в предоставлении гарантированного </w:t>
      </w:r>
      <w:r>
        <w:lastRenderedPageBreak/>
        <w:t>перечня услуг по погребению недопустим.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line="320" w:lineRule="exact"/>
        <w:ind w:firstLine="760"/>
        <w:jc w:val="both"/>
      </w:pPr>
      <w:r>
        <w:t>Лицо, взявшее на себя ответственность по организации похорон, вправе частично или в полном объеме отказаться от оказания ритуальных услуг, предлагаемых специализированной службой, поручив выполнение ритуальных услуг (в том числе и услуги погребения) любому лицу, осуществляющему оказание таких услуг.</w:t>
      </w:r>
    </w:p>
    <w:p w:rsidR="007806AD" w:rsidRDefault="003B77B7" w:rsidP="00167AB6">
      <w:pPr>
        <w:pStyle w:val="20"/>
        <w:numPr>
          <w:ilvl w:val="1"/>
          <w:numId w:val="2"/>
        </w:numPr>
        <w:shd w:val="clear" w:color="auto" w:fill="auto"/>
        <w:tabs>
          <w:tab w:val="left" w:pos="1253"/>
        </w:tabs>
        <w:spacing w:line="320" w:lineRule="exact"/>
        <w:ind w:firstLine="760"/>
        <w:jc w:val="both"/>
      </w:pPr>
      <w:r>
        <w:t>Стоимость услуг, предоставляемых согласно гарантированному перечню по погребению, определяется муниципальным нормативным правовым актом администрации сель</w:t>
      </w:r>
      <w:r w:rsidR="00167AB6">
        <w:t>ского поселения «село Апука</w:t>
      </w:r>
      <w:r>
        <w:t>».</w:t>
      </w:r>
      <w:r w:rsidR="00167AB6">
        <w:t xml:space="preserve"> П</w:t>
      </w:r>
      <w:r>
        <w:t>о согласованию с соответствующими отделениями Пенсионного фонда Российской Федерации, Фонда социального страхования и Региональной службой по тарифам и ценам Камчатского края.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257"/>
        </w:tabs>
        <w:spacing w:line="320" w:lineRule="exact"/>
        <w:ind w:firstLine="760"/>
        <w:jc w:val="both"/>
      </w:pPr>
      <w:r>
        <w:t>Стоимость услуг, предоставляемых согласно гарантированному перечню по погребению, возмещается специализированной службе за счет средств бюджетов всех уровней, внебюджетных фондов, в соответствии с законодательством Российской Федерации и муниципальными правовыми актами администрации сельского поселения</w:t>
      </w:r>
      <w:r w:rsidR="00167AB6">
        <w:t xml:space="preserve"> «село Апука</w:t>
      </w:r>
      <w:r>
        <w:t>».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249"/>
        </w:tabs>
        <w:spacing w:line="320" w:lineRule="exact"/>
        <w:ind w:firstLine="760"/>
        <w:jc w:val="both"/>
      </w:pPr>
      <w:r>
        <w:t>Перечень услуг, предоставляемых специализированной службой сверх гарантированного перечня услуг по погребению, определяется Администрацией с</w:t>
      </w:r>
      <w:r w:rsidR="00167AB6">
        <w:t>ельского поселения «село Апука</w:t>
      </w:r>
      <w:r>
        <w:t>».</w:t>
      </w:r>
    </w:p>
    <w:p w:rsidR="007806AD" w:rsidRDefault="003B77B7">
      <w:pPr>
        <w:pStyle w:val="20"/>
        <w:shd w:val="clear" w:color="auto" w:fill="auto"/>
        <w:spacing w:line="320" w:lineRule="exact"/>
        <w:ind w:firstLine="0"/>
        <w:jc w:val="both"/>
      </w:pPr>
      <w:r>
        <w:t>и закрепляется в уставе специализированной службы.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13"/>
        </w:tabs>
        <w:spacing w:line="320" w:lineRule="exact"/>
        <w:ind w:firstLine="760"/>
        <w:jc w:val="both"/>
      </w:pPr>
      <w:r>
        <w:t xml:space="preserve">Стоимость услуг, предоставляемых сверх гарантированного перечня услуг по погребению, в том числе, по перевозке тел (останков) умерших после проведенных в районном центре </w:t>
      </w:r>
      <w:proofErr w:type="gramStart"/>
      <w:r>
        <w:t>патолого-анатомических</w:t>
      </w:r>
      <w:proofErr w:type="gramEnd"/>
      <w:r>
        <w:t xml:space="preserve"> вскрытий и судебно-медицинской экспертиз (далее - СМЭ,) в муниципальном образовании с</w:t>
      </w:r>
      <w:r w:rsidR="00822FA6">
        <w:t>ельского поселения «село Апука</w:t>
      </w:r>
      <w:r>
        <w:t>»,</w:t>
      </w:r>
    </w:p>
    <w:p w:rsidR="007806AD" w:rsidRDefault="003B77B7">
      <w:pPr>
        <w:pStyle w:val="20"/>
        <w:shd w:val="clear" w:color="auto" w:fill="auto"/>
        <w:spacing w:line="320" w:lineRule="exact"/>
        <w:ind w:firstLine="0"/>
        <w:jc w:val="both"/>
      </w:pPr>
      <w:r>
        <w:t>на кладбище (к месту захоронения)*, определяется специализированной службой по согласованию с уполномоченным органом по организации ритуальных услуг и содержанию мест захоронения.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>Услугу по перевозке тел (останков) умерших после проведенных СМЭ в муниципальном образовании с</w:t>
      </w:r>
      <w:r w:rsidR="00822FA6">
        <w:t>ельского поселении «село Апука</w:t>
      </w:r>
      <w:r>
        <w:t>», на кладбище (к месту захоронения) вправе оказывать любой хозяйствующих субъект, имеющий на это право*.</w:t>
      </w:r>
    </w:p>
    <w:p w:rsidR="007806AD" w:rsidRDefault="003B77B7">
      <w:pPr>
        <w:pStyle w:val="20"/>
        <w:shd w:val="clear" w:color="auto" w:fill="auto"/>
        <w:spacing w:line="317" w:lineRule="exact"/>
        <w:ind w:firstLine="740"/>
        <w:jc w:val="both"/>
      </w:pPr>
      <w:r>
        <w:t>В случае оказание услуг по перевозке тел (останков) умерших после проведенной в районном центре СМЭ в муниципальном образовании с</w:t>
      </w:r>
      <w:r w:rsidR="006A2B7F">
        <w:t>ельского поселения «село Апука</w:t>
      </w:r>
      <w:r>
        <w:t>» на кладбище (к месту захоронения) не специализированной службой, а иным хозяйствующим субъектом, имеющим на это право, ее стоимость определяется в соответствии с законодательством Российской Федерации*.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 xml:space="preserve">Заказчиком услуги по перевозке тел (останков) умерших после проведенной в районном центре СМЭ в </w:t>
      </w:r>
      <w:r w:rsidR="006A2B7F">
        <w:t>сельском поселении «село Апука</w:t>
      </w:r>
      <w:r>
        <w:t>» на кладбище (к месту захоронения) может выступать администрация с</w:t>
      </w:r>
      <w:r w:rsidR="006A2B7F">
        <w:t>ельского поселения «село Апука</w:t>
      </w:r>
      <w:r>
        <w:t>» или уполномоченный орган по организации ритуальных услуг и содержания мест захоронения*.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>Уполномоченный орган по организации ритуальных услуг и содержанию мест захо</w:t>
      </w:r>
      <w:r w:rsidR="00614A30">
        <w:t xml:space="preserve">ронения осуществляет </w:t>
      </w:r>
      <w:proofErr w:type="gramStart"/>
      <w:r w:rsidR="00614A30">
        <w:t>контроль за</w:t>
      </w:r>
      <w:proofErr w:type="gramEnd"/>
      <w:r>
        <w:t xml:space="preserve"> оказанием специализированной организацией или иным хозяйствующим субъектом услуги по перевозке тел (останков) умерших после проведенных в районном центре СМЭ в муниципальном образовании с</w:t>
      </w:r>
      <w:r w:rsidR="00614A30">
        <w:t>ельского поселения «село Апука</w:t>
      </w:r>
      <w:r>
        <w:t>», на кладбище (к месту захоронения)*.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lastRenderedPageBreak/>
        <w:t>Уполномоченный орган по организации ритуальных услуг и содержанию мест захоронения оказывает содействие в обеспечении перевозки тел (останков) умерших после проведенных в районном центре СМЭ в муниципальном образовании с</w:t>
      </w:r>
      <w:r w:rsidR="000E0029">
        <w:t>ельского поселения «село Апука</w:t>
      </w:r>
      <w:r>
        <w:t>», на кладбище (к месту захоронения)*.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>Услуга по перевозке тел (останков) умерших после проведенных в районном центре СМЭ в муниципальном образовании с</w:t>
      </w:r>
      <w:r w:rsidR="000E0029">
        <w:t>ельского поселения «село Апука</w:t>
      </w:r>
      <w:r>
        <w:t>», на кладбище (к месту захоронения) должна быть оказана специализированной службой (иным хозяйствующим субъектом, имеющим на это право) в кротчайший срок, но не позднее 10 дней с момента подписания договора (контракта)*.</w:t>
      </w: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029"/>
        </w:tabs>
        <w:spacing w:line="320" w:lineRule="exact"/>
        <w:ind w:firstLine="740"/>
        <w:jc w:val="both"/>
      </w:pPr>
      <w:proofErr w:type="gramStart"/>
      <w:r>
        <w:t xml:space="preserve">Основными целями создания и деятельности специализированной службы являются обеспечение качественного выполнения гарантированного перечня услуг по погребению и погребение умерших при отсутствии супруга, близких родственников, иных родственников, законного </w:t>
      </w:r>
      <w:r>
        <w:rPr>
          <w:rStyle w:val="212pt"/>
        </w:rPr>
        <w:t xml:space="preserve">представителя </w:t>
      </w:r>
      <w:r>
        <w:t>или при невозможности ими осуществить погребение, а также при отсутствии иных лиц, взявших на себя обязанность осуществить погребение, а также содержание мест захоронения.</w:t>
      </w:r>
      <w:proofErr w:type="gramEnd"/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269"/>
        </w:tabs>
        <w:spacing w:line="320" w:lineRule="exact"/>
        <w:ind w:firstLine="740"/>
        <w:jc w:val="both"/>
      </w:pPr>
      <w:r>
        <w:t>Задачами специализированной службы являются:</w:t>
      </w:r>
    </w:p>
    <w:p w:rsidR="007806AD" w:rsidRDefault="003B77B7">
      <w:pPr>
        <w:pStyle w:val="20"/>
        <w:numPr>
          <w:ilvl w:val="0"/>
          <w:numId w:val="9"/>
        </w:numPr>
        <w:shd w:val="clear" w:color="auto" w:fill="auto"/>
        <w:tabs>
          <w:tab w:val="left" w:pos="1067"/>
        </w:tabs>
        <w:spacing w:line="320" w:lineRule="exact"/>
        <w:ind w:firstLine="740"/>
        <w:jc w:val="both"/>
      </w:pPr>
      <w:r>
        <w:t>обеспечение качественного оказания услуг по погребению;</w:t>
      </w:r>
    </w:p>
    <w:p w:rsidR="007806AD" w:rsidRDefault="003B77B7">
      <w:pPr>
        <w:pStyle w:val="20"/>
        <w:numPr>
          <w:ilvl w:val="0"/>
          <w:numId w:val="9"/>
        </w:numPr>
        <w:shd w:val="clear" w:color="auto" w:fill="auto"/>
        <w:tabs>
          <w:tab w:val="left" w:pos="1096"/>
        </w:tabs>
        <w:spacing w:line="320" w:lineRule="exact"/>
        <w:ind w:firstLine="740"/>
        <w:jc w:val="both"/>
      </w:pPr>
      <w:r>
        <w:t>захоронение невостребованных тел умерших;</w:t>
      </w:r>
    </w:p>
    <w:p w:rsidR="007806AD" w:rsidRDefault="003B77B7">
      <w:pPr>
        <w:pStyle w:val="20"/>
        <w:numPr>
          <w:ilvl w:val="0"/>
          <w:numId w:val="9"/>
        </w:numPr>
        <w:shd w:val="clear" w:color="auto" w:fill="auto"/>
        <w:tabs>
          <w:tab w:val="left" w:pos="1207"/>
        </w:tabs>
        <w:spacing w:line="320" w:lineRule="exact"/>
        <w:ind w:firstLine="740"/>
        <w:jc w:val="both"/>
      </w:pPr>
      <w:r>
        <w:t>содержание в исправном состоянии зданий и сооружений общественных кладбищ, инженерного оборудования, машин и механизмов;</w:t>
      </w:r>
    </w:p>
    <w:p w:rsidR="007806AD" w:rsidRDefault="003B77B7">
      <w:pPr>
        <w:pStyle w:val="20"/>
        <w:numPr>
          <w:ilvl w:val="0"/>
          <w:numId w:val="9"/>
        </w:numPr>
        <w:shd w:val="clear" w:color="auto" w:fill="auto"/>
        <w:tabs>
          <w:tab w:val="left" w:pos="1096"/>
        </w:tabs>
        <w:spacing w:line="320" w:lineRule="exact"/>
        <w:ind w:firstLine="740"/>
        <w:jc w:val="both"/>
      </w:pPr>
      <w:r>
        <w:t>сохранность памятников и надгробий;</w:t>
      </w:r>
    </w:p>
    <w:p w:rsidR="007806AD" w:rsidRDefault="003B77B7">
      <w:pPr>
        <w:pStyle w:val="20"/>
        <w:numPr>
          <w:ilvl w:val="0"/>
          <w:numId w:val="9"/>
        </w:numPr>
        <w:shd w:val="clear" w:color="auto" w:fill="auto"/>
        <w:tabs>
          <w:tab w:val="left" w:pos="1065"/>
        </w:tabs>
        <w:spacing w:line="320" w:lineRule="exact"/>
        <w:ind w:firstLine="740"/>
        <w:jc w:val="both"/>
      </w:pPr>
      <w:r>
        <w:t>содержание, благоустройство территорий общественных кладбищ, автостоянки на кладбище и уход за зелеными насаждениями.</w:t>
      </w:r>
    </w:p>
    <w:p w:rsidR="007806AD" w:rsidRDefault="003B77B7">
      <w:pPr>
        <w:pStyle w:val="10"/>
        <w:keepNext/>
        <w:keepLines/>
        <w:numPr>
          <w:ilvl w:val="1"/>
          <w:numId w:val="2"/>
        </w:numPr>
        <w:shd w:val="clear" w:color="auto" w:fill="auto"/>
        <w:tabs>
          <w:tab w:val="left" w:pos="1269"/>
        </w:tabs>
      </w:pPr>
      <w:bookmarkStart w:id="1" w:name="bookmark0"/>
      <w:r>
        <w:t>Специализированная служба обязана:</w:t>
      </w:r>
      <w:bookmarkEnd w:id="1"/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5"/>
        </w:tabs>
        <w:spacing w:line="320" w:lineRule="exact"/>
        <w:ind w:firstLine="740"/>
        <w:jc w:val="both"/>
      </w:pPr>
      <w:r>
        <w:t xml:space="preserve">обеспечивать выполнение гарантированного </w:t>
      </w:r>
      <w:r w:rsidR="00AA623D" w:rsidRPr="00AA623D">
        <w:rPr>
          <w:rStyle w:val="21"/>
          <w:color w:val="auto"/>
          <w:u w:val="none"/>
        </w:rPr>
        <w:t>перечня</w:t>
      </w:r>
      <w:r w:rsidRPr="00AA623D">
        <w:rPr>
          <w:rStyle w:val="22"/>
          <w:color w:val="auto"/>
        </w:rPr>
        <w:t xml:space="preserve"> </w:t>
      </w:r>
      <w:r>
        <w:t>услуг по погребению и погребение умерших (погибших), не имеющих супруга, близких родственников, иных родственников, законного представителя, или при невозможности осуществить ими погребение, а также при отсутствии иных лиц, взявших на себя обязанность осуществить погребение;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115"/>
        </w:tabs>
        <w:spacing w:line="320" w:lineRule="exact"/>
        <w:ind w:firstLine="740"/>
        <w:jc w:val="both"/>
      </w:pPr>
      <w:r>
        <w:t>оформлять документы, необходимые для погребения;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5"/>
        </w:tabs>
        <w:spacing w:line="320" w:lineRule="exact"/>
        <w:ind w:firstLine="740"/>
        <w:jc w:val="both"/>
      </w:pPr>
      <w:r>
        <w:t>обеспечивать сохранность архивного фонда документов по выдаче разрешений на захоронение, приему и исполнению заказов на услуги по погребению, регистрации захоронений;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1"/>
        </w:tabs>
        <w:spacing w:line="320" w:lineRule="exact"/>
        <w:ind w:firstLine="740"/>
        <w:jc w:val="both"/>
      </w:pPr>
      <w:r>
        <w:t xml:space="preserve">регистрировать каждое захоронение в </w:t>
      </w:r>
      <w:r w:rsidRPr="00AA623D">
        <w:rPr>
          <w:rStyle w:val="21"/>
          <w:color w:val="auto"/>
          <w:u w:val="none"/>
        </w:rPr>
        <w:t>журнале</w:t>
      </w:r>
      <w:r>
        <w:rPr>
          <w:rStyle w:val="22"/>
        </w:rPr>
        <w:t xml:space="preserve"> </w:t>
      </w:r>
      <w:r>
        <w:t>регистрации захоронений по форме согласно приложению к настоящему Положению;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8"/>
        </w:tabs>
        <w:spacing w:line="320" w:lineRule="exact"/>
        <w:ind w:firstLine="740"/>
        <w:jc w:val="both"/>
      </w:pPr>
      <w:r>
        <w:t>предоставлять гражданам консультационную помощь по вопросам организации и проведения похорон;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8"/>
        </w:tabs>
        <w:spacing w:line="320" w:lineRule="exact"/>
        <w:ind w:firstLine="740"/>
        <w:jc w:val="both"/>
      </w:pPr>
      <w:r>
        <w:t>определить специально выделенное помещение для приема заказов на ритуальные услуги, в котором обеспечить в общедоступном для ознакомления граждан месте размещение:</w:t>
      </w:r>
    </w:p>
    <w:p w:rsidR="007806AD" w:rsidRDefault="003B77B7">
      <w:pPr>
        <w:pStyle w:val="20"/>
        <w:shd w:val="clear" w:color="auto" w:fill="auto"/>
        <w:tabs>
          <w:tab w:val="left" w:pos="1072"/>
        </w:tabs>
        <w:spacing w:line="320" w:lineRule="exact"/>
        <w:ind w:firstLine="740"/>
        <w:jc w:val="both"/>
      </w:pPr>
      <w:r>
        <w:t>а)</w:t>
      </w:r>
      <w:r>
        <w:tab/>
        <w:t xml:space="preserve">Федерального </w:t>
      </w:r>
      <w:r w:rsidRPr="00AA623D">
        <w:rPr>
          <w:rStyle w:val="21"/>
          <w:color w:val="auto"/>
          <w:u w:val="none"/>
        </w:rPr>
        <w:t>закона</w:t>
      </w:r>
      <w:r>
        <w:rPr>
          <w:rStyle w:val="22"/>
        </w:rPr>
        <w:t xml:space="preserve"> </w:t>
      </w:r>
      <w:r>
        <w:t>от 12.01.1996 № 8-ФЗ «О погребении и похоронном деле».</w:t>
      </w:r>
    </w:p>
    <w:p w:rsidR="007806AD" w:rsidRDefault="00AA623D">
      <w:pPr>
        <w:pStyle w:val="20"/>
        <w:shd w:val="clear" w:color="auto" w:fill="auto"/>
        <w:tabs>
          <w:tab w:val="left" w:pos="1092"/>
        </w:tabs>
        <w:spacing w:line="320" w:lineRule="exact"/>
        <w:ind w:firstLine="740"/>
        <w:jc w:val="both"/>
      </w:pPr>
      <w:r>
        <w:t>б)</w:t>
      </w:r>
      <w:r>
        <w:tab/>
        <w:t xml:space="preserve">Федерального </w:t>
      </w:r>
      <w:r w:rsidR="003B77B7" w:rsidRPr="00AA623D">
        <w:rPr>
          <w:rStyle w:val="21"/>
          <w:color w:val="auto"/>
          <w:u w:val="none"/>
        </w:rPr>
        <w:t>закона</w:t>
      </w:r>
      <w:r w:rsidR="003B77B7">
        <w:rPr>
          <w:rStyle w:val="22"/>
        </w:rPr>
        <w:t xml:space="preserve"> </w:t>
      </w:r>
      <w:r w:rsidR="003B77B7">
        <w:t>от 30.03.1999 № 52-ФЗ «О санитарн</w:t>
      </w:r>
      <w:proofErr w:type="gramStart"/>
      <w:r w:rsidR="003B77B7">
        <w:t>о-</w:t>
      </w:r>
      <w:proofErr w:type="gramEnd"/>
      <w:r w:rsidR="003B77B7">
        <w:t xml:space="preserve"> эпидемиологическом благополучии населения».</w:t>
      </w:r>
    </w:p>
    <w:p w:rsidR="007806AD" w:rsidRDefault="003B77B7">
      <w:pPr>
        <w:pStyle w:val="20"/>
        <w:shd w:val="clear" w:color="auto" w:fill="auto"/>
        <w:tabs>
          <w:tab w:val="left" w:pos="1085"/>
        </w:tabs>
        <w:spacing w:line="320" w:lineRule="exact"/>
        <w:ind w:firstLine="740"/>
        <w:jc w:val="both"/>
      </w:pPr>
      <w:r>
        <w:t>в)</w:t>
      </w:r>
      <w:r>
        <w:tab/>
        <w:t xml:space="preserve">Федерального </w:t>
      </w:r>
      <w:r w:rsidRPr="00AA623D">
        <w:rPr>
          <w:rStyle w:val="21"/>
          <w:color w:val="auto"/>
          <w:u w:val="none"/>
        </w:rPr>
        <w:t>закона</w:t>
      </w:r>
      <w:r>
        <w:rPr>
          <w:rStyle w:val="22"/>
        </w:rPr>
        <w:t xml:space="preserve"> </w:t>
      </w:r>
      <w:r>
        <w:t>от 07.02.1992 № 2300-1 «О защите прав потребителей».</w:t>
      </w:r>
    </w:p>
    <w:p w:rsidR="007806AD" w:rsidRDefault="003B77B7">
      <w:pPr>
        <w:pStyle w:val="20"/>
        <w:shd w:val="clear" w:color="auto" w:fill="auto"/>
        <w:tabs>
          <w:tab w:val="left" w:pos="1092"/>
        </w:tabs>
        <w:spacing w:line="320" w:lineRule="exact"/>
        <w:ind w:firstLine="740"/>
        <w:jc w:val="both"/>
      </w:pPr>
      <w:r>
        <w:lastRenderedPageBreak/>
        <w:t>г)</w:t>
      </w:r>
      <w:r>
        <w:tab/>
      </w:r>
      <w:r w:rsidRPr="00AA623D">
        <w:rPr>
          <w:rStyle w:val="21"/>
          <w:color w:val="auto"/>
          <w:u w:val="none"/>
        </w:rPr>
        <w:t>Постановления</w:t>
      </w:r>
      <w:r>
        <w:rPr>
          <w:rStyle w:val="22"/>
        </w:rPr>
        <w:t xml:space="preserve"> </w:t>
      </w:r>
      <w:r>
        <w:t>Главного государственного санитарного врача Российской Федерации от 28.06.2011 № 84 «Об утверждении СанПиН 2.1.2882-11 «Гигиенические требования к размещению, устройству и содержанию кладбищ, зданий и сооружений похоронного назначения».</w:t>
      </w:r>
    </w:p>
    <w:p w:rsidR="007806AD" w:rsidRDefault="003B77B7">
      <w:pPr>
        <w:pStyle w:val="20"/>
        <w:shd w:val="clear" w:color="auto" w:fill="auto"/>
        <w:tabs>
          <w:tab w:val="left" w:pos="1088"/>
        </w:tabs>
        <w:spacing w:line="320" w:lineRule="exact"/>
        <w:ind w:firstLine="740"/>
        <w:jc w:val="left"/>
      </w:pPr>
      <w:r>
        <w:t>д)</w:t>
      </w:r>
      <w:r>
        <w:tab/>
        <w:t>постановления администрации с</w:t>
      </w:r>
      <w:r w:rsidR="00423F6F">
        <w:t>ельского поселения «село Апука</w:t>
      </w:r>
      <w:r>
        <w:t xml:space="preserve">» об установлении стоимости услуг, предоставляемых согласно гарантированному </w:t>
      </w:r>
      <w:r w:rsidRPr="00423F6F">
        <w:rPr>
          <w:rStyle w:val="21"/>
          <w:color w:val="auto"/>
          <w:u w:val="none"/>
        </w:rPr>
        <w:t>перечню</w:t>
      </w:r>
      <w:r w:rsidRPr="00423F6F">
        <w:rPr>
          <w:rStyle w:val="22"/>
          <w:color w:val="auto"/>
        </w:rPr>
        <w:t xml:space="preserve"> </w:t>
      </w:r>
      <w:r>
        <w:t>услуг по погребению.</w:t>
      </w:r>
    </w:p>
    <w:p w:rsidR="007806AD" w:rsidRDefault="003B77B7">
      <w:pPr>
        <w:pStyle w:val="20"/>
        <w:shd w:val="clear" w:color="auto" w:fill="auto"/>
        <w:tabs>
          <w:tab w:val="left" w:pos="1126"/>
        </w:tabs>
        <w:spacing w:line="320" w:lineRule="exact"/>
        <w:ind w:firstLine="740"/>
        <w:jc w:val="both"/>
      </w:pPr>
      <w:r>
        <w:t>е)</w:t>
      </w:r>
      <w:r>
        <w:tab/>
        <w:t>настоящего Положения.</w:t>
      </w:r>
    </w:p>
    <w:p w:rsidR="007806AD" w:rsidRDefault="003B77B7">
      <w:pPr>
        <w:pStyle w:val="20"/>
        <w:shd w:val="clear" w:color="auto" w:fill="auto"/>
        <w:tabs>
          <w:tab w:val="left" w:pos="1135"/>
        </w:tabs>
        <w:spacing w:line="320" w:lineRule="exact"/>
        <w:ind w:firstLine="740"/>
        <w:jc w:val="both"/>
      </w:pPr>
      <w:r>
        <w:t>ж)</w:t>
      </w:r>
      <w:r>
        <w:tab/>
        <w:t>информации об учредительных документах специализированной службы, контактных данных руководителя специализированной службы и контактных данных уполномоченного учредителем контролирующего органа специализированной службы.</w:t>
      </w:r>
    </w:p>
    <w:p w:rsidR="007806AD" w:rsidRDefault="003B77B7">
      <w:pPr>
        <w:pStyle w:val="20"/>
        <w:shd w:val="clear" w:color="auto" w:fill="auto"/>
        <w:tabs>
          <w:tab w:val="left" w:pos="1131"/>
        </w:tabs>
        <w:spacing w:line="320" w:lineRule="exact"/>
        <w:ind w:firstLine="740"/>
        <w:jc w:val="both"/>
      </w:pPr>
      <w:r>
        <w:t>з)</w:t>
      </w:r>
      <w:r>
        <w:tab/>
        <w:t>образцов типовых документов (заявлений), необходимых для оформления погребения.</w:t>
      </w:r>
    </w:p>
    <w:p w:rsidR="007806AD" w:rsidRDefault="003B77B7">
      <w:pPr>
        <w:pStyle w:val="20"/>
        <w:shd w:val="clear" w:color="auto" w:fill="auto"/>
        <w:tabs>
          <w:tab w:val="left" w:pos="1169"/>
        </w:tabs>
        <w:spacing w:line="320" w:lineRule="exact"/>
        <w:ind w:firstLine="740"/>
        <w:jc w:val="both"/>
      </w:pPr>
      <w:r>
        <w:t>и)</w:t>
      </w:r>
      <w:r>
        <w:tab/>
        <w:t>книги отзывов и предложений;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5"/>
        </w:tabs>
        <w:spacing w:line="320" w:lineRule="exact"/>
        <w:ind w:firstLine="740"/>
        <w:jc w:val="both"/>
      </w:pPr>
      <w:r>
        <w:t xml:space="preserve">контролировать исполнение физическими и юридическими лицами погребения, принимать меры по недопущению нарушений требований </w:t>
      </w:r>
      <w:r w:rsidRPr="00423F6F">
        <w:rPr>
          <w:rStyle w:val="21"/>
          <w:color w:val="auto"/>
          <w:u w:val="none"/>
        </w:rPr>
        <w:t>СанПиН</w:t>
      </w:r>
      <w:r>
        <w:rPr>
          <w:rStyle w:val="22"/>
        </w:rPr>
        <w:t xml:space="preserve"> </w:t>
      </w:r>
      <w:r>
        <w:t>2.1.2882-11: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5"/>
        </w:tabs>
        <w:spacing w:line="320" w:lineRule="exact"/>
        <w:ind w:firstLine="740"/>
        <w:jc w:val="left"/>
      </w:pPr>
      <w:r>
        <w:t>обеспечивать содержание, охрану, благоустройство и санитарную очистку территорий общественных кладбищ;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081"/>
        </w:tabs>
        <w:spacing w:line="342" w:lineRule="exact"/>
        <w:ind w:firstLine="740"/>
        <w:jc w:val="left"/>
      </w:pPr>
      <w:r>
        <w:t xml:space="preserve">обеспечивать координацию деятельности лиц, заключивших со </w:t>
      </w:r>
      <w:r>
        <w:rPr>
          <w:rStyle w:val="214pt"/>
        </w:rPr>
        <w:t xml:space="preserve">специализированной </w:t>
      </w:r>
      <w:r>
        <w:t>службой контракты (договоры) на выполнение работ и услуг по содержанию и эксплуатации кладбища, оказание ритуальных и иных услуг, связанных с погребением, а также иных лиц, осуществляющих ритуальные услуги;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508"/>
        </w:tabs>
        <w:spacing w:line="320" w:lineRule="exact"/>
        <w:ind w:firstLine="760"/>
        <w:jc w:val="both"/>
      </w:pPr>
      <w:r>
        <w:t>содержать в исправном состоянии здания, инженерное оборудование, машины и механизмы, переданные в хозяйственное ведение специализированной службе;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26"/>
        </w:tabs>
        <w:spacing w:line="320" w:lineRule="exact"/>
        <w:ind w:firstLine="760"/>
        <w:jc w:val="both"/>
      </w:pPr>
      <w:r>
        <w:t>осуществлять своевременный ремонт сооружений кладбищ, дорог, проездов на территории кладбищ;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30"/>
        </w:tabs>
        <w:spacing w:line="320" w:lineRule="exact"/>
        <w:ind w:firstLine="760"/>
        <w:jc w:val="both"/>
      </w:pPr>
      <w:r>
        <w:t>обеспечивать соблюдение установленных норм предоставления земельного участка для погребения, своевременную подготовку могил, погребение умерших, урн с прахом, подготовку регистрационных знаков;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30"/>
        </w:tabs>
        <w:spacing w:line="320" w:lineRule="exact"/>
        <w:ind w:firstLine="760"/>
        <w:jc w:val="both"/>
      </w:pPr>
      <w:r>
        <w:t>обеспечивать бесперебойную работу поливочного водопровода, общественных туалетов, освещения на территории кладбищ;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30"/>
        </w:tabs>
        <w:spacing w:line="320" w:lineRule="exact"/>
        <w:ind w:firstLine="760"/>
        <w:jc w:val="both"/>
      </w:pPr>
      <w:r>
        <w:t>производить систематическую уборку дорог общего пользования на территории кладбищ, автостоянки у кладбищ, проходов карт захоронений и других участков хозяйственного назначения (кроме мест погребений);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26"/>
        </w:tabs>
        <w:spacing w:line="320" w:lineRule="exact"/>
        <w:ind w:firstLine="760"/>
        <w:jc w:val="both"/>
      </w:pPr>
      <w:r>
        <w:t>обеспечивать своевременный вывоз мусора с территории кладбищ;</w:t>
      </w:r>
    </w:p>
    <w:p w:rsidR="007806AD" w:rsidRDefault="003B77B7">
      <w:pPr>
        <w:pStyle w:val="20"/>
        <w:numPr>
          <w:ilvl w:val="0"/>
          <w:numId w:val="10"/>
        </w:numPr>
        <w:shd w:val="clear" w:color="auto" w:fill="auto"/>
        <w:tabs>
          <w:tab w:val="left" w:pos="1237"/>
        </w:tabs>
        <w:spacing w:line="320" w:lineRule="exact"/>
        <w:ind w:firstLine="760"/>
        <w:jc w:val="both"/>
      </w:pPr>
      <w:r>
        <w:t>обеспечивать соблюдение правил пожарной безопасности на территории кладбищ.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262"/>
        </w:tabs>
        <w:spacing w:line="320" w:lineRule="exact"/>
        <w:ind w:firstLine="760"/>
        <w:jc w:val="both"/>
      </w:pPr>
      <w:r>
        <w:t>В целях обеспечения деятельности специализированная служба вправе:</w:t>
      </w:r>
    </w:p>
    <w:p w:rsidR="007806AD" w:rsidRDefault="003B77B7">
      <w:pPr>
        <w:pStyle w:val="20"/>
        <w:numPr>
          <w:ilvl w:val="0"/>
          <w:numId w:val="11"/>
        </w:numPr>
        <w:shd w:val="clear" w:color="auto" w:fill="auto"/>
        <w:tabs>
          <w:tab w:val="left" w:pos="1089"/>
        </w:tabs>
        <w:spacing w:line="320" w:lineRule="exact"/>
        <w:ind w:firstLine="760"/>
        <w:jc w:val="both"/>
      </w:pPr>
      <w:r>
        <w:t xml:space="preserve">заключать контракты (договоры) с юридическими и физическими лицами на проведение работ по погребению </w:t>
      </w:r>
      <w:proofErr w:type="gramStart"/>
      <w:r>
        <w:t>умершего</w:t>
      </w:r>
      <w:proofErr w:type="gramEnd"/>
      <w:r>
        <w:t>, устройству и содержанию мест погребений, организации поминальных трапез;</w:t>
      </w:r>
    </w:p>
    <w:p w:rsidR="007806AD" w:rsidRDefault="003B77B7">
      <w:pPr>
        <w:pStyle w:val="20"/>
        <w:numPr>
          <w:ilvl w:val="0"/>
          <w:numId w:val="11"/>
        </w:numPr>
        <w:shd w:val="clear" w:color="auto" w:fill="auto"/>
        <w:tabs>
          <w:tab w:val="left" w:pos="1086"/>
        </w:tabs>
        <w:spacing w:line="320" w:lineRule="exact"/>
        <w:ind w:firstLine="760"/>
        <w:jc w:val="both"/>
      </w:pPr>
      <w:r>
        <w:t>предоставлять гражданам и юридическим лицам ритуальные услуги и производить продажу похоронных принадлежностей в салонах-магазинах (магазины) специализированной службы;</w:t>
      </w:r>
    </w:p>
    <w:p w:rsidR="007806AD" w:rsidRDefault="003B77B7">
      <w:pPr>
        <w:pStyle w:val="20"/>
        <w:numPr>
          <w:ilvl w:val="0"/>
          <w:numId w:val="11"/>
        </w:numPr>
        <w:shd w:val="clear" w:color="auto" w:fill="auto"/>
        <w:tabs>
          <w:tab w:val="left" w:pos="1086"/>
        </w:tabs>
        <w:spacing w:line="320" w:lineRule="exact"/>
        <w:ind w:firstLine="760"/>
        <w:jc w:val="both"/>
      </w:pPr>
      <w:r>
        <w:lastRenderedPageBreak/>
        <w:t>размещать информацию о своей деятельности на официальном сайте органов местного самоуправления муниципального образования с</w:t>
      </w:r>
      <w:r w:rsidR="001B23D8">
        <w:t>ельского поселения «село Апука</w:t>
      </w:r>
      <w:r>
        <w:t>».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09"/>
        </w:tabs>
        <w:spacing w:line="320" w:lineRule="exact"/>
        <w:ind w:firstLine="760"/>
        <w:jc w:val="both"/>
      </w:pPr>
      <w:r>
        <w:t>Специализированная служба несет ответственность:</w:t>
      </w:r>
    </w:p>
    <w:p w:rsidR="007806AD" w:rsidRDefault="003B77B7">
      <w:pPr>
        <w:pStyle w:val="20"/>
        <w:numPr>
          <w:ilvl w:val="0"/>
          <w:numId w:val="12"/>
        </w:numPr>
        <w:shd w:val="clear" w:color="auto" w:fill="auto"/>
        <w:tabs>
          <w:tab w:val="left" w:pos="1082"/>
        </w:tabs>
        <w:spacing w:line="320" w:lineRule="exact"/>
        <w:ind w:firstLine="760"/>
        <w:jc w:val="both"/>
      </w:pPr>
      <w:r>
        <w:t xml:space="preserve">за достоверность информации, размещенной на официальном сайте органов местного самоуправления муниципального </w:t>
      </w:r>
      <w:r>
        <w:rPr>
          <w:rStyle w:val="212pt"/>
        </w:rPr>
        <w:t xml:space="preserve">образования сельского </w:t>
      </w:r>
      <w:r w:rsidR="001B23D8">
        <w:t>поселения «село Апука»</w:t>
      </w:r>
      <w:r>
        <w:t>;</w:t>
      </w:r>
    </w:p>
    <w:p w:rsidR="007806AD" w:rsidRDefault="003B77B7">
      <w:pPr>
        <w:pStyle w:val="20"/>
        <w:numPr>
          <w:ilvl w:val="0"/>
          <w:numId w:val="12"/>
        </w:numPr>
        <w:shd w:val="clear" w:color="auto" w:fill="auto"/>
        <w:tabs>
          <w:tab w:val="left" w:pos="1136"/>
        </w:tabs>
        <w:spacing w:line="320" w:lineRule="exact"/>
        <w:ind w:firstLine="760"/>
        <w:jc w:val="both"/>
      </w:pPr>
      <w:r>
        <w:t>за качество предоставляемых услуг;</w:t>
      </w:r>
    </w:p>
    <w:p w:rsidR="007806AD" w:rsidRDefault="003B77B7">
      <w:pPr>
        <w:pStyle w:val="20"/>
        <w:numPr>
          <w:ilvl w:val="0"/>
          <w:numId w:val="12"/>
        </w:numPr>
        <w:shd w:val="clear" w:color="auto" w:fill="auto"/>
        <w:tabs>
          <w:tab w:val="left" w:pos="1172"/>
        </w:tabs>
        <w:spacing w:line="320" w:lineRule="exact"/>
        <w:ind w:firstLine="760"/>
        <w:jc w:val="both"/>
      </w:pPr>
      <w:r>
        <w:t>за соблюдение правил пожарной безопасности на территории общественных кладбищ;</w:t>
      </w:r>
    </w:p>
    <w:p w:rsidR="007806AD" w:rsidRDefault="003B77B7">
      <w:pPr>
        <w:pStyle w:val="20"/>
        <w:numPr>
          <w:ilvl w:val="0"/>
          <w:numId w:val="12"/>
        </w:numPr>
        <w:shd w:val="clear" w:color="auto" w:fill="auto"/>
        <w:tabs>
          <w:tab w:val="left" w:pos="1082"/>
        </w:tabs>
        <w:spacing w:line="320" w:lineRule="exact"/>
        <w:ind w:firstLine="760"/>
        <w:jc w:val="both"/>
      </w:pPr>
      <w:r>
        <w:t>за своевременный вывоз мусора, благоустройство общественных кладбищ.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508"/>
        </w:tabs>
        <w:spacing w:line="320" w:lineRule="exact"/>
        <w:ind w:firstLine="760"/>
        <w:jc w:val="both"/>
      </w:pPr>
      <w:r>
        <w:t xml:space="preserve">Погребение тела (останков) умершего производится в соответствии с санитарными </w:t>
      </w:r>
      <w:r w:rsidRPr="001B23D8">
        <w:rPr>
          <w:rStyle w:val="21"/>
          <w:color w:val="auto"/>
          <w:u w:val="none"/>
        </w:rPr>
        <w:t>правилами</w:t>
      </w:r>
      <w:r>
        <w:rPr>
          <w:rStyle w:val="22"/>
        </w:rPr>
        <w:t xml:space="preserve"> </w:t>
      </w:r>
      <w:r>
        <w:t>не ранее чем через 24 часа после наступления смерти по предъявлении свидетельства о смерти, а в более ранние сроки - на основании заключения судебно-медицинской экспертизы после оформления счета-заказа на похороны.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536"/>
          <w:tab w:val="left" w:pos="3274"/>
          <w:tab w:val="left" w:pos="3829"/>
          <w:tab w:val="left" w:pos="7299"/>
        </w:tabs>
        <w:spacing w:line="317" w:lineRule="exact"/>
        <w:ind w:firstLine="760"/>
        <w:jc w:val="both"/>
      </w:pPr>
      <w:r>
        <w:t>Счет-заказ</w:t>
      </w:r>
      <w:r>
        <w:tab/>
        <w:t>на</w:t>
      </w:r>
      <w:r>
        <w:tab/>
        <w:t>похороны оформляется</w:t>
      </w:r>
      <w:r>
        <w:tab/>
        <w:t>сотрудниками</w:t>
      </w:r>
    </w:p>
    <w:p w:rsidR="007806AD" w:rsidRDefault="003B77B7">
      <w:pPr>
        <w:pStyle w:val="20"/>
        <w:shd w:val="clear" w:color="auto" w:fill="auto"/>
        <w:tabs>
          <w:tab w:val="left" w:pos="3274"/>
          <w:tab w:val="left" w:pos="3829"/>
          <w:tab w:val="left" w:pos="7299"/>
        </w:tabs>
        <w:spacing w:line="317" w:lineRule="exact"/>
        <w:ind w:firstLine="0"/>
        <w:jc w:val="both"/>
      </w:pPr>
      <w:r>
        <w:t>специализированной службы по вопросам похоронного дела, которые являются работниками этой службы и предоставляют услуги по организации похорон</w:t>
      </w:r>
      <w:r>
        <w:tab/>
        <w:t>и</w:t>
      </w:r>
      <w:r>
        <w:tab/>
        <w:t>обеспечению заказчика</w:t>
      </w:r>
      <w:r>
        <w:tab/>
        <w:t>похоронными</w:t>
      </w:r>
    </w:p>
    <w:p w:rsidR="007806AD" w:rsidRDefault="003B77B7">
      <w:pPr>
        <w:pStyle w:val="20"/>
        <w:shd w:val="clear" w:color="auto" w:fill="auto"/>
        <w:spacing w:line="317" w:lineRule="exact"/>
        <w:ind w:firstLine="0"/>
        <w:jc w:val="both"/>
      </w:pPr>
      <w:r>
        <w:t>принадлежностями.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37"/>
        </w:tabs>
        <w:spacing w:line="317" w:lineRule="exact"/>
        <w:ind w:firstLine="760"/>
        <w:jc w:val="both"/>
      </w:pPr>
      <w:r>
        <w:t>Для захоронения тела (останков) бесплатно предоставляется участок земли, определенный специализированной службой по вопросам похоронного дела.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>Предоставление земельного участка подтверждается выдачей разрешения на захоронение, которое выдается специализированной службой по вопросам похоронного дела и является документом строгой отчетности.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37"/>
        </w:tabs>
        <w:spacing w:line="320" w:lineRule="exact"/>
        <w:ind w:firstLine="760"/>
        <w:jc w:val="both"/>
      </w:pPr>
      <w:r>
        <w:t>Предоставление земельного участка и подготовка могилы для погребения производится, как правило, накануне дня погребения с учетом климатических условий. Присутствие заказчика при этом необязательно. Учитывая климатические условия, специализированная служба может подготавливать места под погребение заранее.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37"/>
        </w:tabs>
        <w:spacing w:line="320" w:lineRule="exact"/>
        <w:ind w:firstLine="760"/>
        <w:jc w:val="both"/>
      </w:pPr>
      <w:r>
        <w:t>Предоставление земельного участка под погребение на полузакрытых кладбищах, внутри старых участков производится специализированной службой после исследования предполагаемого места на предмет старых захоронений, наличия зеленых насаждений, состояния грунтовых вод и т.д.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386"/>
        </w:tabs>
        <w:spacing w:line="320" w:lineRule="exact"/>
        <w:ind w:firstLine="760"/>
        <w:jc w:val="both"/>
      </w:pPr>
      <w:proofErr w:type="gramStart"/>
      <w:r>
        <w:t>Исполнение волеизъявления умершего о погребении его тела (останков) на указанном им месте погребения, рядом с ранее умершими осуществляется при наличии на указанном месте погребения свободного участка земли или могилы ранее умершего близкого родственника либо ранее умершего супруга.</w:t>
      </w:r>
      <w:proofErr w:type="gramEnd"/>
      <w:r>
        <w:t xml:space="preserve"> В иных случаях возможность исполнения волеизъявления умершего о погребении его тела (останков) или праха на указанном им месте погребения определяется специализированной службой с учетом места смерти, наличия на указанном им месте погребения свободного участка земли, а также с учетом заслуг умершего перед обществом и государством.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536"/>
        </w:tabs>
        <w:spacing w:line="320" w:lineRule="exact"/>
        <w:ind w:firstLine="760"/>
        <w:jc w:val="both"/>
      </w:pPr>
      <w:r>
        <w:t xml:space="preserve">Разрешение на </w:t>
      </w:r>
      <w:proofErr w:type="spellStart"/>
      <w:r>
        <w:t>подзахоронение</w:t>
      </w:r>
      <w:proofErr w:type="spellEnd"/>
      <w:r>
        <w:t xml:space="preserve"> (погребение умершего в непосредственной близости с уже существующей могилой или в ту же могилу) к близким родственникам производится по письменному заявлению супруга умершего, близких или иных родственников (далее - заказчики).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 xml:space="preserve">Захоронение родственника в одну и ту же могилу согласно МДК 11 - 01.2002 </w:t>
      </w:r>
      <w:r>
        <w:lastRenderedPageBreak/>
        <w:t>«Рекомендации о порядке похорон и содержания кладбищ в Российской Федерации» (рекомендованы протоколом Госстроя России от 25.12.2001 № 01-НС-22/1) разрешается после истечения полного периода минерализации, как правило, не ранее чем через 15 лет с момента предыдущего захоронения.</w:t>
      </w:r>
    </w:p>
    <w:p w:rsidR="007806AD" w:rsidRDefault="003B77B7">
      <w:pPr>
        <w:pStyle w:val="20"/>
        <w:shd w:val="clear" w:color="auto" w:fill="auto"/>
        <w:spacing w:line="317" w:lineRule="exact"/>
        <w:ind w:firstLine="760"/>
        <w:jc w:val="both"/>
      </w:pPr>
      <w:r>
        <w:t xml:space="preserve">Погребение рядом </w:t>
      </w:r>
      <w:proofErr w:type="gramStart"/>
      <w:r>
        <w:t>с</w:t>
      </w:r>
      <w:proofErr w:type="gramEnd"/>
      <w:r>
        <w:t xml:space="preserve"> ранее </w:t>
      </w:r>
      <w:proofErr w:type="gramStart"/>
      <w:r>
        <w:t>умершим</w:t>
      </w:r>
      <w:proofErr w:type="gramEnd"/>
      <w:r>
        <w:t xml:space="preserve"> гарантируется при наличии на предполагаемом месте погребения свободного участка, а также при соблюдении гигиенических требований к размещению, устройству и содержанию кладбищ согласно </w:t>
      </w:r>
      <w:r w:rsidRPr="00E4267B">
        <w:rPr>
          <w:rStyle w:val="21"/>
          <w:color w:val="auto"/>
          <w:u w:val="none"/>
        </w:rPr>
        <w:t>СанПиН</w:t>
      </w:r>
      <w:r w:rsidRPr="00E4267B">
        <w:rPr>
          <w:rStyle w:val="22"/>
          <w:color w:val="auto"/>
        </w:rPr>
        <w:t xml:space="preserve"> </w:t>
      </w:r>
      <w:r>
        <w:t>2.1.2882-11.</w:t>
      </w:r>
    </w:p>
    <w:p w:rsidR="007806AD" w:rsidRDefault="003B77B7">
      <w:pPr>
        <w:pStyle w:val="20"/>
        <w:shd w:val="clear" w:color="auto" w:fill="auto"/>
        <w:spacing w:line="317" w:lineRule="exact"/>
        <w:ind w:firstLine="760"/>
        <w:jc w:val="both"/>
      </w:pPr>
      <w:r>
        <w:t>Выход на место погребения для составления акта осмотра о состоянии могилы ранее погребенного производится работниками специализированной службы.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proofErr w:type="gramStart"/>
      <w:r>
        <w:t xml:space="preserve">При выходе на место погребения работник специализированной службы </w:t>
      </w:r>
      <w:r>
        <w:rPr>
          <w:rStyle w:val="212pt"/>
        </w:rPr>
        <w:t xml:space="preserve">в </w:t>
      </w:r>
      <w:r>
        <w:t xml:space="preserve">присутствии заказчиков на оборотной стороне заявления оформляет запись об имеющихся и планируемых погребениях с обязательным нанесением схемы могилы, обозначением размеров ограды, если таковая имеется, количества имеющихся в ней захоронений с указанием расстояния до соседних захоронений и их </w:t>
      </w:r>
      <w:r>
        <w:rPr>
          <w:rStyle w:val="212pt"/>
        </w:rPr>
        <w:t xml:space="preserve">давности, </w:t>
      </w:r>
      <w:r>
        <w:t>видов надмогильных сооружений (памятник, раковина, крест, колонна, цоколь и т.п.), содержания надписи</w:t>
      </w:r>
      <w:proofErr w:type="gramEnd"/>
      <w:r>
        <w:t xml:space="preserve"> на надмогильном сооружении (только фамилия, имя, отчество и год смерти ранее погребенного) и перечислением видов услуг, выполнение которых необходимо при подготовке могилы (наличие в ограде или рядом с ней деревьев диаметром более 20 см, которые могут быть повреждены при подготовке новой могилы).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>Схема записи производится чернилами, заверяется подписью (разборчиво) лица, составившего заключение о возможности нового погребения, с указанием должности работника специализированной службы.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r>
        <w:t xml:space="preserve">Супруг, близкие или иные родственники вправе самостоятельно (за свой счет и своими силами или с привлечением иных граждан, организаций) произвести </w:t>
      </w:r>
      <w:proofErr w:type="spellStart"/>
      <w:r>
        <w:t>подзахоронение</w:t>
      </w:r>
      <w:proofErr w:type="spellEnd"/>
      <w:r>
        <w:t xml:space="preserve"> с обязательным присутствием представителя специализированной службы, следящего за правилами захоронения и уборкой соответствующей территории.</w:t>
      </w:r>
    </w:p>
    <w:p w:rsidR="007806AD" w:rsidRDefault="003B77B7">
      <w:pPr>
        <w:pStyle w:val="20"/>
        <w:shd w:val="clear" w:color="auto" w:fill="auto"/>
        <w:spacing w:line="320" w:lineRule="exact"/>
        <w:ind w:firstLine="760"/>
        <w:jc w:val="both"/>
      </w:pPr>
      <w:proofErr w:type="spellStart"/>
      <w:r>
        <w:t>Подзахоронение</w:t>
      </w:r>
      <w:proofErr w:type="spellEnd"/>
      <w:r>
        <w:t xml:space="preserve"> разрешается специализированной службой при наличии у заказчика, оформляющего похороны, копии свидетельства о смерти на ранее погребенного, документов, подтверждающих близкое родство </w:t>
      </w:r>
      <w:proofErr w:type="gramStart"/>
      <w:r>
        <w:t>между</w:t>
      </w:r>
      <w:proofErr w:type="gramEnd"/>
      <w:r>
        <w:t xml:space="preserve"> умершими или волеизъявление умершего, выраженное в соответствии с Федеральным законом № 8-ФЗ. </w:t>
      </w:r>
      <w:proofErr w:type="gramStart"/>
      <w:r>
        <w:t>(Примечание: близкими родственниками считаются родители, супруг, супруга, дети, усыновители, усыновленные, родные братья и сестры, бабушка, дедушка, внуки.)</w:t>
      </w:r>
      <w:proofErr w:type="gramEnd"/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451"/>
        </w:tabs>
        <w:spacing w:line="320" w:lineRule="exact"/>
        <w:ind w:firstLine="760"/>
        <w:jc w:val="both"/>
      </w:pPr>
      <w:r>
        <w:t xml:space="preserve">Размер земельного участка под погребение тела в гробу составляет 5 квадратных метров (2,5 м х 2 м). Земельный участок предоставляется бесплатно. При резервации места для умершего супруга или близкого родственника на безвозмездной основе предоставляется дополнительный земельный участок </w:t>
      </w:r>
      <w:r>
        <w:rPr>
          <w:rStyle w:val="212pt"/>
        </w:rPr>
        <w:t xml:space="preserve">площадью 5 квадратных метров (2,5 </w:t>
      </w:r>
      <w:r>
        <w:t xml:space="preserve">м х 2 м) </w:t>
      </w:r>
      <w:proofErr w:type="gramStart"/>
      <w:r>
        <w:t>к</w:t>
      </w:r>
      <w:proofErr w:type="gramEnd"/>
      <w:r>
        <w:t xml:space="preserve"> уже существующему.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proofErr w:type="gramStart"/>
      <w:r>
        <w:t>При погребении умерших, личность которых не установлена либо личность которых установлена, но не востребована в силу каких-либо причин, участок земли предоставляется безвозмездно на одну могилу размером не менее чем 1 м х 2 м.</w:t>
      </w:r>
      <w:proofErr w:type="gramEnd"/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429"/>
        </w:tabs>
        <w:spacing w:line="320" w:lineRule="exact"/>
        <w:ind w:firstLine="740"/>
        <w:jc w:val="both"/>
      </w:pPr>
      <w:r>
        <w:t xml:space="preserve">Каждое погребение регистрируется в </w:t>
      </w:r>
      <w:r w:rsidRPr="00B04C3D">
        <w:rPr>
          <w:rStyle w:val="21"/>
          <w:color w:val="auto"/>
          <w:u w:val="none"/>
        </w:rPr>
        <w:t>Журнале</w:t>
      </w:r>
      <w:r>
        <w:rPr>
          <w:rStyle w:val="22"/>
        </w:rPr>
        <w:t xml:space="preserve"> </w:t>
      </w:r>
      <w:r>
        <w:t>регистрации захоронений согласно приложению к настоящему Положению. При погребении умершего в Журнале регистрации захоронений указывается номер свидетельства о смерти, места погребения (квартал) и т.д.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lastRenderedPageBreak/>
        <w:t>Журнал регистрации захоронений является документом строгой отчетности и хранится бессрочно в специализированной службе.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>Одновременно производится регистрация погребений в электронном виде. Специализированная служба обеспечивает создание и регулярное обновление единой электронной базы данных о погребениях и перезахоронениях.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>Ответственность за регистрацию погребений несет специализированная служба.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429"/>
        </w:tabs>
        <w:spacing w:line="320" w:lineRule="exact"/>
        <w:ind w:firstLine="740"/>
        <w:jc w:val="both"/>
      </w:pPr>
      <w:proofErr w:type="gramStart"/>
      <w:r>
        <w:t>На общественных кладбищах могут создаваться кварталы для погребения умерших (погибших) военнослужащих, граждан, призванных на военные сборы, сотрудников органов внутренних дел, государственной противопожарной службы, органов по контролю за оборотом наркотических средств и психотропных веществ, сотрудников учреждений и органов уголовно-исполнительной системы, участников войн, лиц, уволенных с военной службы (службы), умерших одной веры, если это не противоречит волеизъявлению указанных лиц или пожеланию супруга</w:t>
      </w:r>
      <w:proofErr w:type="gramEnd"/>
      <w:r>
        <w:t>, близких родственников или иных родственников.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 xml:space="preserve">Решение о создании воинских и </w:t>
      </w:r>
      <w:proofErr w:type="spellStart"/>
      <w:r>
        <w:t>вероисповедальных</w:t>
      </w:r>
      <w:proofErr w:type="spellEnd"/>
      <w:r>
        <w:t xml:space="preserve"> кварталов принимается администрацией с</w:t>
      </w:r>
      <w:r w:rsidR="00AD0745">
        <w:t>ельского поселения «село Апука</w:t>
      </w:r>
      <w:r>
        <w:t>» на основании заключения специализированной службы. Решение оформляется нормативным правовым актом администрации сельск</w:t>
      </w:r>
      <w:r w:rsidR="00AD0745">
        <w:t>ого поселения «село Апука</w:t>
      </w:r>
      <w:r>
        <w:t>».</w:t>
      </w:r>
    </w:p>
    <w:p w:rsidR="007806AD" w:rsidRDefault="003B77B7">
      <w:pPr>
        <w:pStyle w:val="20"/>
        <w:shd w:val="clear" w:color="auto" w:fill="auto"/>
        <w:spacing w:line="320" w:lineRule="exact"/>
        <w:ind w:firstLine="740"/>
        <w:jc w:val="both"/>
      </w:pPr>
      <w:r>
        <w:t xml:space="preserve">Решение о погребении на </w:t>
      </w:r>
      <w:proofErr w:type="spellStart"/>
      <w:r>
        <w:t>вероисповедальных</w:t>
      </w:r>
      <w:proofErr w:type="spellEnd"/>
      <w:r>
        <w:t xml:space="preserve"> кварталах кладбища принимается специализированной службой на основании письменного заявления лица, осуществляющего погребение, при отсутствии противоречий с волеизъявлением умершего, его супруга или близких родственников.</w:t>
      </w:r>
    </w:p>
    <w:p w:rsidR="007806AD" w:rsidRDefault="003B77B7">
      <w:pPr>
        <w:pStyle w:val="20"/>
        <w:numPr>
          <w:ilvl w:val="1"/>
          <w:numId w:val="2"/>
        </w:numPr>
        <w:shd w:val="clear" w:color="auto" w:fill="auto"/>
        <w:tabs>
          <w:tab w:val="left" w:pos="1429"/>
        </w:tabs>
        <w:spacing w:line="324" w:lineRule="exact"/>
        <w:ind w:firstLine="740"/>
        <w:jc w:val="both"/>
      </w:pPr>
      <w:r>
        <w:t>Отдельно выделяются земельные участки для погребения невостребованных умерших (погибших), которые находятся в морге свыше установленных законодательством Российской Федерации сроков и не забираются родственниками (невозможность опознания, отсутствие сведений).</w:t>
      </w:r>
    </w:p>
    <w:p w:rsidR="007806AD" w:rsidRDefault="003B77B7">
      <w:pPr>
        <w:pStyle w:val="20"/>
        <w:shd w:val="clear" w:color="auto" w:fill="auto"/>
        <w:spacing w:line="324" w:lineRule="exact"/>
        <w:ind w:firstLine="740"/>
        <w:jc w:val="both"/>
      </w:pPr>
      <w:r>
        <w:t xml:space="preserve">Погребение невостребованных умерших (погибших) производится в отдельные могилы. Каждое тело укладывается в отдельный гроб, на котором на наружной стороне выжигается номер, на внутренней стороне (в ногах) прибивается </w:t>
      </w:r>
      <w:r>
        <w:rPr>
          <w:rStyle w:val="214pt"/>
        </w:rPr>
        <w:t xml:space="preserve">дублирующий металлический номер. </w:t>
      </w:r>
      <w:r>
        <w:t xml:space="preserve">Составляются акт о погребении и подробная схема погребения на основании списков судебно- медицинской экспертизы и патологоанатомического отделения. Погребение осуществляется в присутствии работника специализированной службы с соблюдением требований </w:t>
      </w:r>
      <w:r w:rsidRPr="00880573">
        <w:rPr>
          <w:rStyle w:val="21"/>
          <w:color w:val="auto"/>
          <w:u w:val="none"/>
        </w:rPr>
        <w:t>СанПиН</w:t>
      </w:r>
      <w:r w:rsidRPr="00880573">
        <w:rPr>
          <w:rStyle w:val="22"/>
          <w:color w:val="auto"/>
        </w:rPr>
        <w:t xml:space="preserve"> </w:t>
      </w:r>
      <w:r>
        <w:t>2.1.2882</w:t>
      </w: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112"/>
        </w:tabs>
        <w:spacing w:line="320" w:lineRule="exact"/>
        <w:ind w:firstLine="760"/>
        <w:jc w:val="both"/>
      </w:pPr>
      <w:proofErr w:type="gramStart"/>
      <w:r>
        <w:t>В целях предотвращения распространения особо опасных инфекционных заболеваний процесс погребения умерших, инфицированных возбудителями особо опасных инфекций и инфекций неясной этиологии (умерших в лечебных организациях или поступивших в патологоанатомические отделения для вскрытия), а также патологоанатомические, операционные отходы, инфицированные возбудителями особо опасных инфекций и инфекций неясной этиологии, направляются на погребение в оцинкованных герметически запаянных гробах непосредственно из патологоанатомического отделения.</w:t>
      </w:r>
      <w:proofErr w:type="gramEnd"/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372"/>
        </w:tabs>
        <w:spacing w:line="320" w:lineRule="exact"/>
        <w:ind w:firstLine="760"/>
        <w:jc w:val="both"/>
      </w:pPr>
      <w:r>
        <w:t xml:space="preserve">Содержание кладбищ осуществляется специализированной службой в соответствии с </w:t>
      </w:r>
      <w:r w:rsidRPr="00880573">
        <w:rPr>
          <w:rStyle w:val="21"/>
          <w:color w:val="auto"/>
          <w:u w:val="none"/>
        </w:rPr>
        <w:t>СанПиН</w:t>
      </w:r>
      <w:r>
        <w:rPr>
          <w:rStyle w:val="22"/>
        </w:rPr>
        <w:t xml:space="preserve"> </w:t>
      </w:r>
      <w:r>
        <w:t>и МДК от 11.01.2002 «Рекомендации о порядке похорон и содержания кладбищ в Российской Федерации».</w:t>
      </w:r>
    </w:p>
    <w:p w:rsidR="007806AD" w:rsidRDefault="003B77B7">
      <w:pPr>
        <w:pStyle w:val="20"/>
        <w:numPr>
          <w:ilvl w:val="0"/>
          <w:numId w:val="2"/>
        </w:numPr>
        <w:shd w:val="clear" w:color="auto" w:fill="auto"/>
        <w:tabs>
          <w:tab w:val="left" w:pos="1372"/>
        </w:tabs>
        <w:spacing w:line="320" w:lineRule="exact"/>
        <w:ind w:firstLine="760"/>
        <w:jc w:val="left"/>
      </w:pPr>
      <w:r>
        <w:lastRenderedPageBreak/>
        <w:t>Финансовое обеспечение организации ритуальных услуг и содержания мест захоронения является расходным обязательством Муниципального образования с</w:t>
      </w:r>
      <w:r w:rsidR="00880573">
        <w:t>ельского поселения «село Апука</w:t>
      </w:r>
      <w:r>
        <w:t>» и осуществляется за счет средств местного бюджета и иных источников, определенных законодательством Российской Федерации.</w:t>
      </w:r>
    </w:p>
    <w:p w:rsidR="00CB5994" w:rsidRDefault="003B77B7" w:rsidP="00CB5994">
      <w:pPr>
        <w:pStyle w:val="20"/>
        <w:numPr>
          <w:ilvl w:val="0"/>
          <w:numId w:val="2"/>
        </w:numPr>
        <w:shd w:val="clear" w:color="auto" w:fill="auto"/>
        <w:tabs>
          <w:tab w:val="left" w:pos="1112"/>
        </w:tabs>
        <w:spacing w:after="3286" w:line="320" w:lineRule="exact"/>
        <w:ind w:firstLine="600"/>
        <w:jc w:val="both"/>
      </w:pPr>
      <w:proofErr w:type="gramStart"/>
      <w:r>
        <w:t xml:space="preserve">Из бюджета муниципального образования сельского поселения «село </w:t>
      </w:r>
      <w:proofErr w:type="spellStart"/>
      <w:r>
        <w:t>Хаилино</w:t>
      </w:r>
      <w:proofErr w:type="spellEnd"/>
      <w:r>
        <w:t>» юридическим лицам (за исключением субсидий государственным (муниципальным) учреждениям), индивидуальным предпринимателям, а также физическим лицам - производителям, работ, услуг, предоставляются субсидии на безвозмездной и безвозвратной основе в целях возмещения недополученных доходов и (или) финансового обеспечения (возмещения) затрат в связи с выполнением работ и оказанием услуг по перевозке тел (останков) умерших после проведенных в районном</w:t>
      </w:r>
      <w:proofErr w:type="gramEnd"/>
      <w:r>
        <w:t xml:space="preserve"> </w:t>
      </w:r>
      <w:proofErr w:type="gramStart"/>
      <w:r>
        <w:t>центре</w:t>
      </w:r>
      <w:proofErr w:type="gramEnd"/>
      <w:r>
        <w:t xml:space="preserve"> СМЭ в </w:t>
      </w:r>
      <w:r w:rsidR="00880573">
        <w:t>сельском поселении «село Апука</w:t>
      </w:r>
      <w:r>
        <w:t>», на кладбище (к месту захоронения)*.</w:t>
      </w:r>
    </w:p>
    <w:p w:rsidR="007806AD" w:rsidRDefault="00CB5994" w:rsidP="00CB5994">
      <w:pPr>
        <w:pStyle w:val="20"/>
        <w:shd w:val="clear" w:color="auto" w:fill="auto"/>
        <w:tabs>
          <w:tab w:val="left" w:pos="1112"/>
        </w:tabs>
        <w:spacing w:after="3286" w:line="320" w:lineRule="exact"/>
        <w:ind w:firstLine="0"/>
        <w:jc w:val="both"/>
      </w:pPr>
      <w:r>
        <w:t xml:space="preserve">               </w:t>
      </w:r>
      <w:r w:rsidR="003B77B7">
        <w:t xml:space="preserve">предусматривается в Положении муниципальных образований, являющихся труднодоступными и отдаленными, в которых нет условий для проведения </w:t>
      </w:r>
      <w:proofErr w:type="gramStart"/>
      <w:r w:rsidR="003B77B7">
        <w:t>патолого-анатомических</w:t>
      </w:r>
      <w:proofErr w:type="gramEnd"/>
      <w:r w:rsidR="003B77B7">
        <w:t xml:space="preserve"> вскрытий и судебно-медицинской экспертиз умерших.</w:t>
      </w: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CB5994" w:rsidRDefault="00CB5994">
      <w:pPr>
        <w:pStyle w:val="50"/>
        <w:shd w:val="clear" w:color="auto" w:fill="auto"/>
        <w:spacing w:line="238" w:lineRule="exact"/>
        <w:ind w:firstLine="1240"/>
        <w:jc w:val="both"/>
      </w:pPr>
    </w:p>
    <w:p w:rsidR="00595F31" w:rsidRDefault="00595F31">
      <w:pPr>
        <w:pStyle w:val="50"/>
        <w:shd w:val="clear" w:color="auto" w:fill="auto"/>
        <w:spacing w:line="238" w:lineRule="exact"/>
        <w:ind w:firstLine="1240"/>
        <w:jc w:val="both"/>
      </w:pPr>
    </w:p>
    <w:p w:rsidR="007806AD" w:rsidRDefault="003B77B7" w:rsidP="008017C6">
      <w:pPr>
        <w:pStyle w:val="20"/>
        <w:shd w:val="clear" w:color="auto" w:fill="auto"/>
        <w:spacing w:after="334" w:line="320" w:lineRule="exact"/>
        <w:ind w:left="4860" w:right="8" w:firstLine="0"/>
        <w:jc w:val="right"/>
        <w:rPr>
          <w:sz w:val="22"/>
        </w:rPr>
      </w:pPr>
      <w:r w:rsidRPr="0001240D">
        <w:rPr>
          <w:sz w:val="22"/>
        </w:rPr>
        <w:t xml:space="preserve">Приложение к Положению об организации ритуальных услуг и содержании мест захоронения на территории муниципального образовании сельского поселения «село </w:t>
      </w:r>
      <w:r w:rsidR="00CB5994" w:rsidRPr="0001240D">
        <w:rPr>
          <w:sz w:val="22"/>
        </w:rPr>
        <w:t>Апука</w:t>
      </w:r>
      <w:r w:rsidRPr="0001240D">
        <w:rPr>
          <w:sz w:val="22"/>
        </w:rPr>
        <w:t>»</w:t>
      </w:r>
    </w:p>
    <w:p w:rsidR="008017C6" w:rsidRPr="0001240D" w:rsidRDefault="008017C6" w:rsidP="008017C6">
      <w:pPr>
        <w:pStyle w:val="20"/>
        <w:shd w:val="clear" w:color="auto" w:fill="auto"/>
        <w:spacing w:after="334" w:line="320" w:lineRule="exact"/>
        <w:ind w:left="4860" w:right="8" w:firstLine="0"/>
        <w:jc w:val="right"/>
        <w:rPr>
          <w:sz w:val="22"/>
        </w:rPr>
      </w:pPr>
    </w:p>
    <w:p w:rsidR="007806AD" w:rsidRDefault="003B77B7">
      <w:pPr>
        <w:pStyle w:val="40"/>
        <w:shd w:val="clear" w:color="auto" w:fill="auto"/>
        <w:spacing w:before="0" w:after="0" w:line="328" w:lineRule="exact"/>
        <w:ind w:left="4320"/>
      </w:pPr>
      <w:r>
        <w:t>Журнал</w:t>
      </w:r>
    </w:p>
    <w:p w:rsidR="007806AD" w:rsidRDefault="003B77B7">
      <w:pPr>
        <w:pStyle w:val="40"/>
        <w:shd w:val="clear" w:color="auto" w:fill="auto"/>
        <w:tabs>
          <w:tab w:val="left" w:leader="underscore" w:pos="4873"/>
        </w:tabs>
        <w:spacing w:before="0" w:after="0" w:line="328" w:lineRule="exact"/>
        <w:ind w:left="1860" w:right="2180" w:firstLine="1340"/>
      </w:pPr>
      <w:r>
        <w:t>регистрации захоронений кладбища с</w:t>
      </w:r>
      <w:r w:rsidR="0001240D">
        <w:t xml:space="preserve">ельского поселения «село Апука» за </w:t>
      </w:r>
      <w:r>
        <w:t>20</w:t>
      </w:r>
      <w:r w:rsidR="0001240D">
        <w:t>___</w:t>
      </w:r>
      <w:r>
        <w:t xml:space="preserve"> год</w:t>
      </w:r>
    </w:p>
    <w:p w:rsidR="00FD66F9" w:rsidRDefault="00FD66F9">
      <w:pPr>
        <w:pStyle w:val="40"/>
        <w:shd w:val="clear" w:color="auto" w:fill="auto"/>
        <w:tabs>
          <w:tab w:val="left" w:leader="underscore" w:pos="4873"/>
        </w:tabs>
        <w:spacing w:before="0" w:after="0" w:line="328" w:lineRule="exact"/>
        <w:ind w:left="1860" w:right="2180" w:firstLine="1340"/>
      </w:pPr>
    </w:p>
    <w:p w:rsidR="007806AD" w:rsidRDefault="007806AD">
      <w:pPr>
        <w:framePr w:w="10073" w:wrap="notBeside" w:vAnchor="text" w:hAnchor="text" w:xAlign="center" w:y="1"/>
        <w:rPr>
          <w:sz w:val="2"/>
          <w:szCs w:val="2"/>
        </w:rPr>
      </w:pPr>
    </w:p>
    <w:p w:rsidR="007806AD" w:rsidRDefault="007806AD">
      <w:pPr>
        <w:rPr>
          <w:sz w:val="2"/>
          <w:szCs w:val="2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086"/>
        <w:gridCol w:w="1222"/>
        <w:gridCol w:w="1222"/>
        <w:gridCol w:w="1155"/>
        <w:gridCol w:w="1286"/>
        <w:gridCol w:w="1502"/>
        <w:gridCol w:w="1286"/>
        <w:gridCol w:w="1530"/>
      </w:tblGrid>
      <w:tr w:rsidR="00D025BB" w:rsidRPr="0040469C" w:rsidTr="00595F31">
        <w:tc>
          <w:tcPr>
            <w:tcW w:w="1086" w:type="dxa"/>
          </w:tcPr>
          <w:p w:rsidR="0077051E" w:rsidRPr="00595F31" w:rsidRDefault="0040469C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№ П</w:t>
            </w:r>
            <w:r w:rsidR="00595F31">
              <w:rPr>
                <w:rFonts w:ascii="Times New Roman" w:hAnsi="Times New Roman" w:cs="Times New Roman"/>
                <w:sz w:val="20"/>
              </w:rPr>
              <w:t xml:space="preserve"> </w:t>
            </w:r>
            <w:r w:rsidRPr="00595F31">
              <w:rPr>
                <w:rFonts w:ascii="Times New Roman" w:hAnsi="Times New Roman" w:cs="Times New Roman"/>
                <w:sz w:val="20"/>
              </w:rPr>
              <w:t>/</w:t>
            </w:r>
            <w:r w:rsidR="00595F31"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gramStart"/>
            <w:r w:rsidRPr="00595F31">
              <w:rPr>
                <w:rFonts w:ascii="Times New Roman" w:hAnsi="Times New Roman" w:cs="Times New Roman"/>
                <w:sz w:val="20"/>
              </w:rPr>
              <w:t>П</w:t>
            </w:r>
            <w:proofErr w:type="gramEnd"/>
          </w:p>
        </w:tc>
        <w:tc>
          <w:tcPr>
            <w:tcW w:w="1222" w:type="dxa"/>
          </w:tcPr>
          <w:p w:rsidR="0077051E" w:rsidRPr="00595F31" w:rsidRDefault="0040469C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Ф.И.О.</w:t>
            </w:r>
          </w:p>
          <w:p w:rsidR="0040469C" w:rsidRPr="00595F31" w:rsidRDefault="0040469C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proofErr w:type="gramStart"/>
            <w:r w:rsidRPr="00595F31">
              <w:rPr>
                <w:rFonts w:ascii="Times New Roman" w:hAnsi="Times New Roman" w:cs="Times New Roman"/>
                <w:sz w:val="20"/>
              </w:rPr>
              <w:t>умершего</w:t>
            </w:r>
            <w:proofErr w:type="gramEnd"/>
          </w:p>
        </w:tc>
        <w:tc>
          <w:tcPr>
            <w:tcW w:w="1222" w:type="dxa"/>
          </w:tcPr>
          <w:p w:rsidR="0077051E" w:rsidRPr="00595F31" w:rsidRDefault="002A7073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 xml:space="preserve">Возраст </w:t>
            </w:r>
            <w:proofErr w:type="gramStart"/>
            <w:r w:rsidRPr="00595F31">
              <w:rPr>
                <w:rFonts w:ascii="Times New Roman" w:hAnsi="Times New Roman" w:cs="Times New Roman"/>
                <w:sz w:val="20"/>
              </w:rPr>
              <w:t>умершего</w:t>
            </w:r>
            <w:proofErr w:type="gramEnd"/>
          </w:p>
        </w:tc>
        <w:tc>
          <w:tcPr>
            <w:tcW w:w="1155" w:type="dxa"/>
          </w:tcPr>
          <w:p w:rsidR="0077051E" w:rsidRPr="00595F31" w:rsidRDefault="00520287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Дата смерти</w:t>
            </w:r>
          </w:p>
        </w:tc>
        <w:tc>
          <w:tcPr>
            <w:tcW w:w="1286" w:type="dxa"/>
          </w:tcPr>
          <w:p w:rsidR="0077051E" w:rsidRPr="00595F31" w:rsidRDefault="00520287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Дата захоронения</w:t>
            </w:r>
          </w:p>
        </w:tc>
        <w:tc>
          <w:tcPr>
            <w:tcW w:w="1502" w:type="dxa"/>
          </w:tcPr>
          <w:p w:rsidR="0077051E" w:rsidRPr="00595F31" w:rsidRDefault="00520287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Свидетельство о смерти (</w:t>
            </w:r>
            <w:r w:rsidR="003839F1" w:rsidRPr="00595F31">
              <w:rPr>
                <w:rFonts w:ascii="Times New Roman" w:hAnsi="Times New Roman" w:cs="Times New Roman"/>
                <w:sz w:val="20"/>
              </w:rPr>
              <w:t>1М, серия, дата выдачи, орган выдавший свидетельство</w:t>
            </w:r>
            <w:r w:rsidRPr="00595F31">
              <w:rPr>
                <w:rFonts w:ascii="Times New Roman" w:hAnsi="Times New Roman" w:cs="Times New Roman"/>
                <w:sz w:val="20"/>
              </w:rPr>
              <w:t>)</w:t>
            </w:r>
          </w:p>
        </w:tc>
        <w:tc>
          <w:tcPr>
            <w:tcW w:w="1286" w:type="dxa"/>
          </w:tcPr>
          <w:p w:rsidR="0077051E" w:rsidRPr="00595F31" w:rsidRDefault="003839F1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№ квар</w:t>
            </w:r>
            <w:r w:rsidR="00D025BB" w:rsidRPr="00595F31">
              <w:rPr>
                <w:rFonts w:ascii="Times New Roman" w:hAnsi="Times New Roman" w:cs="Times New Roman"/>
                <w:sz w:val="20"/>
              </w:rPr>
              <w:t>тала, земельного участка-места захоронения</w:t>
            </w:r>
          </w:p>
        </w:tc>
        <w:tc>
          <w:tcPr>
            <w:tcW w:w="1530" w:type="dxa"/>
          </w:tcPr>
          <w:p w:rsidR="0077051E" w:rsidRPr="00595F31" w:rsidRDefault="00D025BB" w:rsidP="00595F31">
            <w:pPr>
              <w:jc w:val="center"/>
              <w:rPr>
                <w:rFonts w:ascii="Times New Roman" w:hAnsi="Times New Roman" w:cs="Times New Roman"/>
                <w:sz w:val="20"/>
              </w:rPr>
            </w:pPr>
            <w:r w:rsidRPr="00595F31">
              <w:rPr>
                <w:rFonts w:ascii="Times New Roman" w:hAnsi="Times New Roman" w:cs="Times New Roman"/>
                <w:sz w:val="20"/>
              </w:rPr>
              <w:t>Ф.И.О. лица, ответственного за похороны</w:t>
            </w:r>
          </w:p>
        </w:tc>
      </w:tr>
      <w:tr w:rsidR="00D025BB" w:rsidRPr="0040469C" w:rsidTr="00595F31">
        <w:tc>
          <w:tcPr>
            <w:tcW w:w="1086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222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222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55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286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502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286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530" w:type="dxa"/>
          </w:tcPr>
          <w:p w:rsidR="0077051E" w:rsidRPr="0040469C" w:rsidRDefault="00595F31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</w:tr>
      <w:tr w:rsidR="00595F31" w:rsidRPr="0040469C" w:rsidTr="00595F31">
        <w:tc>
          <w:tcPr>
            <w:tcW w:w="1086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22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155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2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86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30" w:type="dxa"/>
          </w:tcPr>
          <w:p w:rsidR="00595F31" w:rsidRDefault="00595F31">
            <w:pPr>
              <w:rPr>
                <w:rFonts w:ascii="Times New Roman" w:hAnsi="Times New Roman" w:cs="Times New Roman"/>
              </w:rPr>
            </w:pPr>
          </w:p>
        </w:tc>
      </w:tr>
    </w:tbl>
    <w:p w:rsidR="007806AD" w:rsidRPr="0040469C" w:rsidRDefault="007806AD">
      <w:pPr>
        <w:rPr>
          <w:rFonts w:ascii="Times New Roman" w:hAnsi="Times New Roman" w:cs="Times New Roman"/>
        </w:rPr>
      </w:pPr>
    </w:p>
    <w:sectPr w:rsidR="007806AD" w:rsidRPr="0040469C">
      <w:pgSz w:w="11900" w:h="16840"/>
      <w:pgMar w:top="1434" w:right="662" w:bottom="1023" w:left="1165" w:header="0" w:footer="3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66B19" w:rsidRDefault="00C66B19">
      <w:r>
        <w:separator/>
      </w:r>
    </w:p>
  </w:endnote>
  <w:endnote w:type="continuationSeparator" w:id="0">
    <w:p w:rsidR="00C66B19" w:rsidRDefault="00C66B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66B19" w:rsidRDefault="00C66B19"/>
  </w:footnote>
  <w:footnote w:type="continuationSeparator" w:id="0">
    <w:p w:rsidR="00C66B19" w:rsidRDefault="00C66B19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B1E79"/>
    <w:multiLevelType w:val="multilevel"/>
    <w:tmpl w:val="5DA6161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105672BC"/>
    <w:multiLevelType w:val="multilevel"/>
    <w:tmpl w:val="D908BBD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11702BF6"/>
    <w:multiLevelType w:val="multilevel"/>
    <w:tmpl w:val="88F22518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13FA2475"/>
    <w:multiLevelType w:val="multilevel"/>
    <w:tmpl w:val="AB489A4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18570753"/>
    <w:multiLevelType w:val="multilevel"/>
    <w:tmpl w:val="599639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2A651C43"/>
    <w:multiLevelType w:val="multilevel"/>
    <w:tmpl w:val="EE20E520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>
    <w:nsid w:val="2CEB6198"/>
    <w:multiLevelType w:val="multilevel"/>
    <w:tmpl w:val="9446D75A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">
    <w:nsid w:val="3CF67AEC"/>
    <w:multiLevelType w:val="hybridMultilevel"/>
    <w:tmpl w:val="7CB2605C"/>
    <w:lvl w:ilvl="0" w:tplc="EA1017C6">
      <w:start w:val="6"/>
      <w:numFmt w:val="bullet"/>
      <w:lvlText w:val=""/>
      <w:lvlJc w:val="left"/>
      <w:pPr>
        <w:ind w:left="144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3E297815"/>
    <w:multiLevelType w:val="multilevel"/>
    <w:tmpl w:val="0AEC3B74"/>
    <w:lvl w:ilvl="0">
      <w:start w:val="8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A6254BE"/>
    <w:multiLevelType w:val="multilevel"/>
    <w:tmpl w:val="A69C22C4"/>
    <w:lvl w:ilvl="0">
      <w:start w:val="1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>
    <w:nsid w:val="4D306F5A"/>
    <w:multiLevelType w:val="multilevel"/>
    <w:tmpl w:val="618C920C"/>
    <w:lvl w:ilvl="0">
      <w:start w:val="4"/>
      <w:numFmt w:val="decimal"/>
      <w:lvlText w:val="%1)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1">
    <w:nsid w:val="582248AC"/>
    <w:multiLevelType w:val="multilevel"/>
    <w:tmpl w:val="597EC4C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B8174AE"/>
    <w:multiLevelType w:val="multilevel"/>
    <w:tmpl w:val="FDF2E3C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2"/>
  </w:num>
  <w:num w:numId="2">
    <w:abstractNumId w:val="11"/>
  </w:num>
  <w:num w:numId="3">
    <w:abstractNumId w:val="1"/>
  </w:num>
  <w:num w:numId="4">
    <w:abstractNumId w:val="4"/>
  </w:num>
  <w:num w:numId="5">
    <w:abstractNumId w:val="8"/>
  </w:num>
  <w:num w:numId="6">
    <w:abstractNumId w:val="3"/>
  </w:num>
  <w:num w:numId="7">
    <w:abstractNumId w:val="10"/>
  </w:num>
  <w:num w:numId="8">
    <w:abstractNumId w:val="6"/>
  </w:num>
  <w:num w:numId="9">
    <w:abstractNumId w:val="5"/>
  </w:num>
  <w:num w:numId="10">
    <w:abstractNumId w:val="9"/>
  </w:num>
  <w:num w:numId="11">
    <w:abstractNumId w:val="0"/>
  </w:num>
  <w:num w:numId="12">
    <w:abstractNumId w:val="2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6AD"/>
    <w:rsid w:val="00004095"/>
    <w:rsid w:val="0001240D"/>
    <w:rsid w:val="00036939"/>
    <w:rsid w:val="000E0029"/>
    <w:rsid w:val="00124C96"/>
    <w:rsid w:val="00167AB6"/>
    <w:rsid w:val="001B23D8"/>
    <w:rsid w:val="00222518"/>
    <w:rsid w:val="002A7073"/>
    <w:rsid w:val="003839F1"/>
    <w:rsid w:val="003B77B7"/>
    <w:rsid w:val="0040469C"/>
    <w:rsid w:val="0041296D"/>
    <w:rsid w:val="00423F6F"/>
    <w:rsid w:val="00453983"/>
    <w:rsid w:val="00475E4D"/>
    <w:rsid w:val="00520287"/>
    <w:rsid w:val="00595F31"/>
    <w:rsid w:val="00614A30"/>
    <w:rsid w:val="00685512"/>
    <w:rsid w:val="006A0409"/>
    <w:rsid w:val="006A2B7F"/>
    <w:rsid w:val="0077051E"/>
    <w:rsid w:val="007806AD"/>
    <w:rsid w:val="008017C6"/>
    <w:rsid w:val="00822FA6"/>
    <w:rsid w:val="008736B2"/>
    <w:rsid w:val="008755CE"/>
    <w:rsid w:val="00880573"/>
    <w:rsid w:val="00942849"/>
    <w:rsid w:val="00AA623D"/>
    <w:rsid w:val="00AB3BA1"/>
    <w:rsid w:val="00AD0745"/>
    <w:rsid w:val="00B04C3D"/>
    <w:rsid w:val="00B25027"/>
    <w:rsid w:val="00B37177"/>
    <w:rsid w:val="00B87F87"/>
    <w:rsid w:val="00C66B19"/>
    <w:rsid w:val="00CB5994"/>
    <w:rsid w:val="00D025BB"/>
    <w:rsid w:val="00D33BC5"/>
    <w:rsid w:val="00D34D9A"/>
    <w:rsid w:val="00DE7681"/>
    <w:rsid w:val="00DF0ABD"/>
    <w:rsid w:val="00E4267B"/>
    <w:rsid w:val="00E669A1"/>
    <w:rsid w:val="00F37E5F"/>
    <w:rsid w:val="00F973EA"/>
    <w:rsid w:val="00FD5440"/>
    <w:rsid w:val="00FD6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71A2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71A2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">
    <w:name w:val="Основной текст (2) + 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5" w:lineRule="exact"/>
      <w:ind w:hanging="36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95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80" w:after="28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0" w:lineRule="exact"/>
      <w:ind w:firstLine="74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770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22pt">
    <w:name w:val="Основной текст (2) + Интервал 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4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3">
    <w:name w:val="Основной текст (3)_"/>
    <w:basedOn w:val="a0"/>
    <w:link w:val="3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212pt">
    <w:name w:val="Основной текст (2) + 12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4"/>
      <w:szCs w:val="24"/>
      <w:u w:val="none"/>
      <w:lang w:val="ru-RU" w:eastAsia="ru-RU" w:bidi="ru-RU"/>
    </w:rPr>
  </w:style>
  <w:style w:type="character" w:customStyle="1" w:styleId="1">
    <w:name w:val="Заголовок №1_"/>
    <w:basedOn w:val="a0"/>
    <w:link w:val="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1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71A2"/>
      <w:spacing w:val="0"/>
      <w:w w:val="100"/>
      <w:position w:val="0"/>
      <w:sz w:val="26"/>
      <w:szCs w:val="26"/>
      <w:u w:val="single"/>
      <w:lang w:val="ru-RU" w:eastAsia="ru-RU" w:bidi="ru-RU"/>
    </w:rPr>
  </w:style>
  <w:style w:type="character" w:customStyle="1" w:styleId="22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371A2"/>
      <w:spacing w:val="0"/>
      <w:w w:val="100"/>
      <w:position w:val="0"/>
      <w:sz w:val="26"/>
      <w:szCs w:val="26"/>
      <w:u w:val="none"/>
      <w:lang w:val="ru-RU" w:eastAsia="ru-RU" w:bidi="ru-RU"/>
    </w:rPr>
  </w:style>
  <w:style w:type="character" w:customStyle="1" w:styleId="214pt">
    <w:name w:val="Основной текст (2) + 14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 w:eastAsia="ru-RU" w:bidi="ru-RU"/>
    </w:rPr>
  </w:style>
  <w:style w:type="character" w:customStyle="1" w:styleId="29pt">
    <w:name w:val="Основной текст (2) + 9 pt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 w:eastAsia="ru-RU" w:bidi="ru-RU"/>
    </w:rPr>
  </w:style>
  <w:style w:type="character" w:customStyle="1" w:styleId="23">
    <w:name w:val="Основной текст (2)"/>
    <w:basedOn w:val="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6"/>
      <w:szCs w:val="26"/>
      <w:u w:val="none"/>
      <w:lang w:val="ru-RU" w:eastAsia="ru-RU" w:bidi="ru-RU"/>
    </w:rPr>
  </w:style>
  <w:style w:type="paragraph" w:customStyle="1" w:styleId="20">
    <w:name w:val="Основной текст (2)"/>
    <w:basedOn w:val="a"/>
    <w:link w:val="2"/>
    <w:pPr>
      <w:shd w:val="clear" w:color="auto" w:fill="FFFFFF"/>
      <w:spacing w:line="295" w:lineRule="exact"/>
      <w:ind w:hanging="360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30">
    <w:name w:val="Основной текст (3)"/>
    <w:basedOn w:val="a"/>
    <w:link w:val="3"/>
    <w:pPr>
      <w:shd w:val="clear" w:color="auto" w:fill="FFFFFF"/>
      <w:spacing w:line="295" w:lineRule="exact"/>
      <w:jc w:val="center"/>
    </w:pPr>
    <w:rPr>
      <w:rFonts w:ascii="Times New Roman" w:eastAsia="Times New Roman" w:hAnsi="Times New Roman" w:cs="Times New Roman"/>
      <w:b/>
      <w:bCs/>
      <w:sz w:val="26"/>
      <w:szCs w:val="26"/>
    </w:rPr>
  </w:style>
  <w:style w:type="paragraph" w:customStyle="1" w:styleId="40">
    <w:name w:val="Основной текст (4)"/>
    <w:basedOn w:val="a"/>
    <w:link w:val="4"/>
    <w:pPr>
      <w:shd w:val="clear" w:color="auto" w:fill="FFFFFF"/>
      <w:spacing w:before="280" w:after="280" w:line="310" w:lineRule="exact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50">
    <w:name w:val="Основной текст (5)"/>
    <w:basedOn w:val="a"/>
    <w:link w:val="5"/>
    <w:pPr>
      <w:shd w:val="clear" w:color="auto" w:fill="FFFFFF"/>
      <w:spacing w:line="222" w:lineRule="exact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10">
    <w:name w:val="Заголовок №1"/>
    <w:basedOn w:val="a"/>
    <w:link w:val="1"/>
    <w:pPr>
      <w:shd w:val="clear" w:color="auto" w:fill="FFFFFF"/>
      <w:spacing w:line="310" w:lineRule="exact"/>
      <w:ind w:firstLine="740"/>
      <w:jc w:val="both"/>
      <w:outlineLvl w:val="0"/>
    </w:pPr>
    <w:rPr>
      <w:rFonts w:ascii="Times New Roman" w:eastAsia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7705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puka_41@mail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12</Pages>
  <Words>4159</Words>
  <Characters>23711</Characters>
  <Application>Microsoft Office Word</Application>
  <DocSecurity>0</DocSecurity>
  <Lines>197</Lines>
  <Paragraphs>55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пк</dc:creator>
  <cp:lastModifiedBy>Пользователь</cp:lastModifiedBy>
  <cp:revision>3</cp:revision>
  <cp:lastPrinted>2020-02-12T22:37:00Z</cp:lastPrinted>
  <dcterms:created xsi:type="dcterms:W3CDTF">2020-02-12T22:38:00Z</dcterms:created>
  <dcterms:modified xsi:type="dcterms:W3CDTF">2020-02-12T22:52:00Z</dcterms:modified>
</cp:coreProperties>
</file>