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0C" w:rsidRPr="00D57F18" w:rsidRDefault="001E2C0C" w:rsidP="001E2C0C">
      <w:pPr>
        <w:jc w:val="center"/>
        <w:rPr>
          <w:b/>
        </w:rPr>
      </w:pPr>
      <w:r w:rsidRPr="00D57F18">
        <w:rPr>
          <w:b/>
        </w:rPr>
        <w:t>РОССИЙСКАЯ ФЕДЕРАЦИЯ</w:t>
      </w:r>
    </w:p>
    <w:p w:rsidR="001E2C0C" w:rsidRPr="00D57F18" w:rsidRDefault="001E2C0C" w:rsidP="001E2C0C">
      <w:pPr>
        <w:jc w:val="center"/>
        <w:rPr>
          <w:b/>
        </w:rPr>
      </w:pPr>
      <w:r w:rsidRPr="00D57F18">
        <w:rPr>
          <w:b/>
        </w:rPr>
        <w:t>АДМИНИСТРАЦИЯ СЕЛЬСКОГО ПОСЕЛЕНИЯ</w:t>
      </w:r>
    </w:p>
    <w:p w:rsidR="001E2C0C" w:rsidRPr="00D57F18" w:rsidRDefault="001E2C0C" w:rsidP="001E2C0C">
      <w:pPr>
        <w:jc w:val="center"/>
        <w:rPr>
          <w:b/>
          <w:sz w:val="32"/>
          <w:szCs w:val="32"/>
        </w:rPr>
      </w:pPr>
      <w:r w:rsidRPr="00D57F18">
        <w:rPr>
          <w:b/>
        </w:rPr>
        <w:t>«СЕЛО АПУКА» ОЛЮТОРСКОГО МУНИЦИПАЛЬНОГО РАЙОНА</w:t>
      </w:r>
    </w:p>
    <w:p w:rsidR="001E2C0C" w:rsidRPr="00D57F18" w:rsidRDefault="001E2C0C" w:rsidP="001E2C0C">
      <w:pPr>
        <w:jc w:val="center"/>
        <w:rPr>
          <w:b/>
          <w:sz w:val="27"/>
          <w:szCs w:val="27"/>
        </w:rPr>
      </w:pPr>
      <w:r w:rsidRPr="00D57F18">
        <w:rPr>
          <w:b/>
          <w:sz w:val="27"/>
          <w:szCs w:val="27"/>
        </w:rPr>
        <w:t>688816, Кам</w:t>
      </w:r>
      <w:r w:rsidR="001A5FF1">
        <w:rPr>
          <w:b/>
          <w:sz w:val="27"/>
          <w:szCs w:val="27"/>
        </w:rPr>
        <w:t xml:space="preserve">чатский край, </w:t>
      </w:r>
      <w:proofErr w:type="spellStart"/>
      <w:r w:rsidR="001A5FF1">
        <w:rPr>
          <w:b/>
          <w:sz w:val="27"/>
          <w:szCs w:val="27"/>
        </w:rPr>
        <w:t>Олюторский</w:t>
      </w:r>
      <w:proofErr w:type="spellEnd"/>
      <w:r w:rsidR="001A5FF1">
        <w:rPr>
          <w:b/>
          <w:sz w:val="27"/>
          <w:szCs w:val="27"/>
        </w:rPr>
        <w:t xml:space="preserve"> район, </w:t>
      </w:r>
      <w:proofErr w:type="spellStart"/>
      <w:r w:rsidRPr="00D57F18">
        <w:rPr>
          <w:b/>
          <w:sz w:val="27"/>
          <w:szCs w:val="27"/>
        </w:rPr>
        <w:t>с</w:t>
      </w:r>
      <w:proofErr w:type="gramStart"/>
      <w:r w:rsidRPr="00D57F18">
        <w:rPr>
          <w:b/>
          <w:sz w:val="27"/>
          <w:szCs w:val="27"/>
        </w:rPr>
        <w:t>.</w:t>
      </w:r>
      <w:r w:rsidR="001A5FF1">
        <w:rPr>
          <w:b/>
          <w:sz w:val="27"/>
          <w:szCs w:val="27"/>
        </w:rPr>
        <w:t>А</w:t>
      </w:r>
      <w:proofErr w:type="gramEnd"/>
      <w:r w:rsidR="001A5FF1">
        <w:rPr>
          <w:b/>
          <w:sz w:val="27"/>
          <w:szCs w:val="27"/>
        </w:rPr>
        <w:t>пука</w:t>
      </w:r>
      <w:proofErr w:type="spellEnd"/>
      <w:r w:rsidR="001A5FF1">
        <w:rPr>
          <w:b/>
          <w:sz w:val="27"/>
          <w:szCs w:val="27"/>
        </w:rPr>
        <w:t xml:space="preserve">, </w:t>
      </w:r>
      <w:proofErr w:type="spellStart"/>
      <w:r w:rsidR="001A5FF1">
        <w:rPr>
          <w:b/>
          <w:sz w:val="27"/>
          <w:szCs w:val="27"/>
        </w:rPr>
        <w:t>ул.</w:t>
      </w:r>
      <w:r w:rsidRPr="00D57F18">
        <w:rPr>
          <w:b/>
          <w:sz w:val="27"/>
          <w:szCs w:val="27"/>
        </w:rPr>
        <w:t>Центральная</w:t>
      </w:r>
      <w:proofErr w:type="spellEnd"/>
      <w:r w:rsidRPr="00D57F18">
        <w:rPr>
          <w:b/>
          <w:sz w:val="27"/>
          <w:szCs w:val="27"/>
        </w:rPr>
        <w:t>, д.7</w:t>
      </w:r>
    </w:p>
    <w:p w:rsidR="001E2C0C" w:rsidRPr="00D57F18" w:rsidRDefault="001E2C0C" w:rsidP="001E2C0C">
      <w:pPr>
        <w:jc w:val="center"/>
        <w:rPr>
          <w:b/>
          <w:sz w:val="27"/>
          <w:szCs w:val="27"/>
          <w:lang w:val="en-US"/>
        </w:rPr>
      </w:pPr>
      <w:proofErr w:type="gramStart"/>
      <w:r w:rsidRPr="00D57F18">
        <w:rPr>
          <w:b/>
          <w:sz w:val="27"/>
          <w:szCs w:val="27"/>
          <w:lang w:val="en-US"/>
        </w:rPr>
        <w:t>mail</w:t>
      </w:r>
      <w:proofErr w:type="gramEnd"/>
      <w:r w:rsidRPr="00D57F18">
        <w:rPr>
          <w:b/>
          <w:sz w:val="27"/>
          <w:szCs w:val="27"/>
          <w:lang w:val="en-US"/>
        </w:rPr>
        <w:t xml:space="preserve">: </w:t>
      </w:r>
      <w:hyperlink r:id="rId8" w:history="1">
        <w:r w:rsidRPr="00D57F18">
          <w:rPr>
            <w:b/>
            <w:color w:val="0563C1" w:themeColor="hyperlink"/>
            <w:sz w:val="27"/>
            <w:szCs w:val="27"/>
            <w:lang w:val="en-US"/>
          </w:rPr>
          <w:t>apuka_41@mail.ru</w:t>
        </w:r>
      </w:hyperlink>
      <w:r w:rsidRPr="00D57F18">
        <w:rPr>
          <w:b/>
          <w:sz w:val="27"/>
          <w:szCs w:val="27"/>
          <w:lang w:val="en-US"/>
        </w:rPr>
        <w:t>; apuka.adm@yandex.ru</w:t>
      </w:r>
    </w:p>
    <w:p w:rsidR="001E2C0C" w:rsidRPr="00D57F18" w:rsidRDefault="001E2C0C" w:rsidP="001E2C0C">
      <w:pPr>
        <w:jc w:val="center"/>
        <w:rPr>
          <w:b/>
          <w:sz w:val="27"/>
          <w:szCs w:val="27"/>
        </w:rPr>
      </w:pPr>
      <w:r w:rsidRPr="00D57F18">
        <w:rPr>
          <w:b/>
          <w:sz w:val="27"/>
          <w:szCs w:val="27"/>
        </w:rPr>
        <w:t>тел: 8-(415-44)51-8-22; 8-(415-44)51-8-21</w:t>
      </w:r>
    </w:p>
    <w:p w:rsidR="008231CB" w:rsidRDefault="001E2C0C" w:rsidP="001E2C0C">
      <w:r w:rsidRPr="00D57F18">
        <w:rPr>
          <w:b/>
          <w:sz w:val="27"/>
          <w:szCs w:val="27"/>
        </w:rPr>
        <w:t xml:space="preserve">                                                 факс: 8-(415-44)51-8-17 </w:t>
      </w:r>
      <w:r w:rsidRPr="00D57F18">
        <w:rPr>
          <w:b/>
          <w:sz w:val="32"/>
          <w:szCs w:val="32"/>
        </w:rPr>
        <w:t xml:space="preserve">         </w:t>
      </w:r>
      <w:r w:rsidRPr="00D57F18">
        <w:rPr>
          <w:b/>
          <w:sz w:val="32"/>
          <w:szCs w:val="32"/>
          <w:u w:val="single"/>
        </w:rPr>
        <w:t>__________________________________________________________</w:t>
      </w:r>
      <w:r>
        <w:t xml:space="preserve">  </w:t>
      </w:r>
    </w:p>
    <w:p w:rsidR="008231CB" w:rsidRDefault="008231CB" w:rsidP="009C5618">
      <w:pPr>
        <w:jc w:val="center"/>
      </w:pPr>
    </w:p>
    <w:p w:rsidR="00542064" w:rsidRDefault="00542064" w:rsidP="00401C82"/>
    <w:p w:rsidR="00542064" w:rsidRPr="00401C82" w:rsidRDefault="00096FF4" w:rsidP="009C5618">
      <w:pPr>
        <w:jc w:val="center"/>
        <w:rPr>
          <w:b/>
          <w:sz w:val="28"/>
          <w:szCs w:val="28"/>
        </w:rPr>
      </w:pPr>
      <w:r w:rsidRPr="00401C82">
        <w:rPr>
          <w:b/>
          <w:sz w:val="28"/>
          <w:szCs w:val="28"/>
        </w:rPr>
        <w:t>ПОСТАНОВЛЕНИЕ</w:t>
      </w:r>
      <w:r w:rsidR="00542064" w:rsidRPr="00401C82">
        <w:rPr>
          <w:b/>
          <w:sz w:val="28"/>
          <w:szCs w:val="28"/>
        </w:rPr>
        <w:t xml:space="preserve"> №</w:t>
      </w:r>
      <w:r w:rsidR="00F05273" w:rsidRPr="00401C82">
        <w:rPr>
          <w:b/>
          <w:sz w:val="28"/>
          <w:szCs w:val="28"/>
        </w:rPr>
        <w:t>2</w:t>
      </w:r>
    </w:p>
    <w:p w:rsidR="00542064" w:rsidRDefault="00542064" w:rsidP="009C5618">
      <w:pPr>
        <w:jc w:val="center"/>
      </w:pPr>
    </w:p>
    <w:p w:rsidR="00BD407E" w:rsidRPr="00F05273" w:rsidRDefault="00BD407E" w:rsidP="00F05273">
      <w:pPr>
        <w:tabs>
          <w:tab w:val="left" w:pos="7470"/>
        </w:tabs>
        <w:rPr>
          <w:b/>
        </w:rPr>
      </w:pPr>
      <w:r w:rsidRPr="00F05273">
        <w:rPr>
          <w:b/>
        </w:rPr>
        <w:t>О создании комиссии по предупреждению и</w:t>
      </w:r>
      <w:r w:rsidR="00F05273" w:rsidRPr="00F05273">
        <w:rPr>
          <w:b/>
        </w:rPr>
        <w:tab/>
        <w:t xml:space="preserve">         30.01.2020г.</w:t>
      </w:r>
    </w:p>
    <w:p w:rsidR="00BD407E" w:rsidRPr="00F05273" w:rsidRDefault="00BD407E" w:rsidP="00764F1C">
      <w:pPr>
        <w:rPr>
          <w:b/>
        </w:rPr>
      </w:pPr>
      <w:r w:rsidRPr="00F05273">
        <w:rPr>
          <w:b/>
        </w:rPr>
        <w:t xml:space="preserve"> ликвидации чрезвычайных ситуаций, и </w:t>
      </w:r>
    </w:p>
    <w:p w:rsidR="00BD407E" w:rsidRPr="00F05273" w:rsidRDefault="00BD407E" w:rsidP="00764F1C">
      <w:pPr>
        <w:rPr>
          <w:b/>
        </w:rPr>
      </w:pPr>
      <w:r w:rsidRPr="00F05273">
        <w:rPr>
          <w:b/>
        </w:rPr>
        <w:t xml:space="preserve">обеспечению пожарной безопасности </w:t>
      </w:r>
      <w:proofErr w:type="gramStart"/>
      <w:r w:rsidRPr="00F05273">
        <w:rPr>
          <w:b/>
        </w:rPr>
        <w:t>сельского</w:t>
      </w:r>
      <w:proofErr w:type="gramEnd"/>
    </w:p>
    <w:p w:rsidR="00C45750" w:rsidRPr="00F05273" w:rsidRDefault="00BD407E" w:rsidP="00764F1C">
      <w:pPr>
        <w:rPr>
          <w:b/>
        </w:rPr>
      </w:pPr>
      <w:r w:rsidRPr="00F05273">
        <w:rPr>
          <w:b/>
        </w:rPr>
        <w:t xml:space="preserve"> поселения </w:t>
      </w:r>
      <w:r w:rsidR="00542064" w:rsidRPr="00F05273">
        <w:rPr>
          <w:b/>
        </w:rPr>
        <w:t>«село Апука»</w:t>
      </w:r>
    </w:p>
    <w:p w:rsidR="00C45750" w:rsidRDefault="00C45750" w:rsidP="00764F1C">
      <w:pPr>
        <w:rPr>
          <w:sz w:val="28"/>
        </w:rPr>
      </w:pPr>
    </w:p>
    <w:p w:rsidR="00C45750" w:rsidRDefault="00C45750" w:rsidP="00764F1C">
      <w:pPr>
        <w:rPr>
          <w:sz w:val="28"/>
        </w:rPr>
      </w:pPr>
    </w:p>
    <w:p w:rsidR="00C45750" w:rsidRDefault="00096FF4" w:rsidP="00096FF4">
      <w:pPr>
        <w:rPr>
          <w:sz w:val="28"/>
        </w:rPr>
      </w:pPr>
      <w:r>
        <w:rPr>
          <w:sz w:val="28"/>
        </w:rPr>
        <w:t xml:space="preserve">              </w:t>
      </w:r>
      <w:r w:rsidR="00542064" w:rsidRPr="00542064">
        <w:rPr>
          <w:sz w:val="28"/>
        </w:rPr>
        <w:t>В соответствии с постановлениями Правительства Российской Федерации от 30.12.2003 № 794 «О единой государственной системе предупреждения и ликвидации чрезвычайн</w:t>
      </w:r>
      <w:r>
        <w:rPr>
          <w:sz w:val="28"/>
        </w:rPr>
        <w:t>ых ситуаций», от 14.01.2003 № 11</w:t>
      </w:r>
      <w:proofErr w:type="gramStart"/>
      <w:r w:rsidR="00542064" w:rsidRPr="00542064">
        <w:rPr>
          <w:sz w:val="28"/>
        </w:rPr>
        <w:t xml:space="preserve"> О</w:t>
      </w:r>
      <w:proofErr w:type="gramEnd"/>
      <w:r w:rsidR="00542064" w:rsidRPr="00542064">
        <w:rPr>
          <w:sz w:val="28"/>
        </w:rPr>
        <w:t xml:space="preserve"> правительственной комиссии по предупреждению и ликвидации чрезвычайных ситуаций и обеспечению пожарной безопасности», руководствуясь Уставом </w:t>
      </w:r>
      <w:r>
        <w:rPr>
          <w:sz w:val="28"/>
        </w:rPr>
        <w:t>сельского поселения "село Апука</w:t>
      </w:r>
      <w:r w:rsidR="00542064" w:rsidRPr="00542064">
        <w:rPr>
          <w:sz w:val="28"/>
        </w:rPr>
        <w:t>".</w:t>
      </w:r>
    </w:p>
    <w:p w:rsidR="00176CEC" w:rsidRDefault="00176CEC" w:rsidP="00764F1C">
      <w:pPr>
        <w:rPr>
          <w:sz w:val="28"/>
        </w:rPr>
      </w:pPr>
    </w:p>
    <w:p w:rsidR="00C45750" w:rsidRPr="00045138" w:rsidRDefault="00096FF4" w:rsidP="00764F1C">
      <w:pPr>
        <w:rPr>
          <w:b/>
          <w:sz w:val="28"/>
        </w:rPr>
      </w:pPr>
      <w:r w:rsidRPr="00045138">
        <w:rPr>
          <w:b/>
          <w:sz w:val="28"/>
        </w:rPr>
        <w:t>ПОСТАНОВЛЯЮ:</w:t>
      </w:r>
    </w:p>
    <w:p w:rsidR="00096FF4" w:rsidRPr="00096FF4" w:rsidRDefault="0093768C" w:rsidP="00096FF4">
      <w:pPr>
        <w:rPr>
          <w:sz w:val="28"/>
        </w:rPr>
      </w:pPr>
      <w:r>
        <w:rPr>
          <w:sz w:val="28"/>
        </w:rPr>
        <w:t>1.</w:t>
      </w:r>
      <w:r>
        <w:rPr>
          <w:sz w:val="28"/>
        </w:rPr>
        <w:tab/>
        <w:t>Создать комиссию п</w:t>
      </w:r>
      <w:r w:rsidR="00096FF4" w:rsidRPr="00096FF4">
        <w:rPr>
          <w:sz w:val="28"/>
        </w:rPr>
        <w:t>о предупреждению и ликвидации чрезвычайных ситуаций и обеспечению пожарной безопасности</w:t>
      </w:r>
      <w:r>
        <w:rPr>
          <w:sz w:val="28"/>
        </w:rPr>
        <w:t xml:space="preserve"> сельское поселение "село Апука</w:t>
      </w:r>
      <w:r w:rsidR="00096FF4" w:rsidRPr="00096FF4">
        <w:rPr>
          <w:sz w:val="28"/>
        </w:rPr>
        <w:t>".</w:t>
      </w:r>
    </w:p>
    <w:p w:rsidR="00096FF4" w:rsidRPr="00096FF4" w:rsidRDefault="00096FF4" w:rsidP="00096FF4">
      <w:pPr>
        <w:rPr>
          <w:sz w:val="28"/>
        </w:rPr>
      </w:pPr>
      <w:r w:rsidRPr="00096FF4">
        <w:rPr>
          <w:sz w:val="28"/>
        </w:rPr>
        <w:t>2.</w:t>
      </w:r>
      <w:r w:rsidRPr="00096FF4">
        <w:rPr>
          <w:sz w:val="28"/>
        </w:rPr>
        <w:tab/>
        <w:t>Утвердить положение о комиссии по предупреждению и ликвидации чрезвычайных ситуаций и обеспечению пожарной безопасност</w:t>
      </w:r>
      <w:r w:rsidR="00247128">
        <w:rPr>
          <w:sz w:val="28"/>
        </w:rPr>
        <w:t>и сельского поселения "с. Апука</w:t>
      </w:r>
      <w:r w:rsidRPr="00096FF4">
        <w:rPr>
          <w:sz w:val="28"/>
        </w:rPr>
        <w:t>" (приложение № 1 к настоящему постановлению).</w:t>
      </w:r>
    </w:p>
    <w:p w:rsidR="00096FF4" w:rsidRPr="00096FF4" w:rsidRDefault="00096FF4" w:rsidP="00096FF4">
      <w:pPr>
        <w:rPr>
          <w:sz w:val="28"/>
        </w:rPr>
      </w:pPr>
      <w:r w:rsidRPr="00096FF4">
        <w:rPr>
          <w:sz w:val="28"/>
        </w:rPr>
        <w:t>3.</w:t>
      </w:r>
      <w:r w:rsidRPr="00096FF4">
        <w:rPr>
          <w:sz w:val="28"/>
        </w:rPr>
        <w:tab/>
        <w:t>Утвердить состав комиссии по предупреждению и ликвидации чрезвычайных ситуаций и обеспечению пожарной безопасности</w:t>
      </w:r>
      <w:r w:rsidR="00247128">
        <w:rPr>
          <w:sz w:val="28"/>
        </w:rPr>
        <w:t xml:space="preserve"> сельское поселение "село Апука</w:t>
      </w:r>
      <w:r w:rsidRPr="00096FF4">
        <w:rPr>
          <w:sz w:val="28"/>
        </w:rPr>
        <w:t>" (приложение № 2 к настоящему постановлению).</w:t>
      </w:r>
    </w:p>
    <w:p w:rsidR="009C1A7A" w:rsidRDefault="00096FF4" w:rsidP="00096FF4">
      <w:pPr>
        <w:rPr>
          <w:sz w:val="28"/>
        </w:rPr>
      </w:pPr>
      <w:r w:rsidRPr="00096FF4">
        <w:rPr>
          <w:sz w:val="28"/>
        </w:rPr>
        <w:t>4.</w:t>
      </w:r>
      <w:r w:rsidRPr="00096FF4">
        <w:rPr>
          <w:sz w:val="28"/>
        </w:rPr>
        <w:tab/>
      </w:r>
      <w:r w:rsidR="008A6A16">
        <w:rPr>
          <w:sz w:val="28"/>
        </w:rPr>
        <w:t>Опубликовать н</w:t>
      </w:r>
      <w:r w:rsidRPr="00096FF4">
        <w:rPr>
          <w:sz w:val="28"/>
        </w:rPr>
        <w:t xml:space="preserve">астоящее постановление </w:t>
      </w:r>
      <w:r w:rsidR="008A6A16">
        <w:rPr>
          <w:sz w:val="28"/>
        </w:rPr>
        <w:t>на информационном стенде администрации, а так же на официальном сайте</w:t>
      </w:r>
      <w:r w:rsidR="009C1A7A">
        <w:rPr>
          <w:sz w:val="28"/>
        </w:rPr>
        <w:t xml:space="preserve"> администрации в сети «Интернет».</w:t>
      </w:r>
    </w:p>
    <w:p w:rsidR="00096FF4" w:rsidRDefault="009C1A7A" w:rsidP="00096FF4">
      <w:pPr>
        <w:rPr>
          <w:sz w:val="28"/>
        </w:rPr>
      </w:pPr>
      <w:r>
        <w:rPr>
          <w:sz w:val="28"/>
        </w:rPr>
        <w:t xml:space="preserve">5. </w:t>
      </w:r>
      <w:r w:rsidR="00096FF4" w:rsidRPr="00096FF4">
        <w:rPr>
          <w:sz w:val="28"/>
        </w:rPr>
        <w:t xml:space="preserve"> </w:t>
      </w:r>
      <w:r>
        <w:rPr>
          <w:sz w:val="28"/>
        </w:rPr>
        <w:t xml:space="preserve">     </w:t>
      </w:r>
      <w:proofErr w:type="gramStart"/>
      <w:r>
        <w:rPr>
          <w:sz w:val="28"/>
        </w:rPr>
        <w:t>Контроль</w:t>
      </w:r>
      <w:r w:rsidR="006F369E">
        <w:rPr>
          <w:sz w:val="28"/>
        </w:rPr>
        <w:t xml:space="preserve"> </w:t>
      </w:r>
      <w:r>
        <w:rPr>
          <w:sz w:val="28"/>
        </w:rPr>
        <w:t>за</w:t>
      </w:r>
      <w:proofErr w:type="gramEnd"/>
      <w:r>
        <w:rPr>
          <w:sz w:val="28"/>
        </w:rPr>
        <w:t xml:space="preserve"> исполнением настоящего постановления </w:t>
      </w:r>
      <w:r w:rsidR="006F369E">
        <w:rPr>
          <w:sz w:val="28"/>
        </w:rPr>
        <w:t>оставляю за собой.</w:t>
      </w:r>
    </w:p>
    <w:p w:rsidR="00C45750" w:rsidRDefault="00C45750" w:rsidP="00764F1C">
      <w:pPr>
        <w:rPr>
          <w:sz w:val="28"/>
        </w:rPr>
      </w:pPr>
    </w:p>
    <w:p w:rsidR="00401C82" w:rsidRDefault="00401C82" w:rsidP="00764F1C">
      <w:pPr>
        <w:rPr>
          <w:sz w:val="28"/>
        </w:rPr>
      </w:pPr>
    </w:p>
    <w:p w:rsidR="00401C82" w:rsidRDefault="00401C82" w:rsidP="00764F1C">
      <w:pPr>
        <w:rPr>
          <w:sz w:val="28"/>
        </w:rPr>
      </w:pPr>
    </w:p>
    <w:p w:rsidR="00764F1C" w:rsidRDefault="000C5780" w:rsidP="00764F1C">
      <w:pPr>
        <w:rPr>
          <w:sz w:val="28"/>
        </w:rPr>
      </w:pPr>
      <w:r>
        <w:rPr>
          <w:sz w:val="28"/>
        </w:rPr>
        <w:t xml:space="preserve"> Г</w:t>
      </w:r>
      <w:r w:rsidR="00C45750">
        <w:rPr>
          <w:sz w:val="28"/>
        </w:rPr>
        <w:t>лава</w:t>
      </w:r>
      <w:r w:rsidR="007E691E">
        <w:rPr>
          <w:sz w:val="28"/>
        </w:rPr>
        <w:t xml:space="preserve"> администрации</w:t>
      </w:r>
    </w:p>
    <w:p w:rsidR="007E691E" w:rsidRPr="00764F1C" w:rsidRDefault="000C5780" w:rsidP="007E691E">
      <w:pPr>
        <w:tabs>
          <w:tab w:val="left" w:pos="7305"/>
        </w:tabs>
      </w:pPr>
      <w:r>
        <w:rPr>
          <w:sz w:val="28"/>
        </w:rPr>
        <w:t xml:space="preserve"> </w:t>
      </w:r>
      <w:r w:rsidR="007E691E">
        <w:rPr>
          <w:sz w:val="28"/>
        </w:rPr>
        <w:t>МО СП «село Апука»</w:t>
      </w:r>
      <w:r w:rsidR="007E691E">
        <w:rPr>
          <w:sz w:val="28"/>
        </w:rPr>
        <w:tab/>
      </w:r>
      <w:r w:rsidR="00247128">
        <w:rPr>
          <w:sz w:val="28"/>
        </w:rPr>
        <w:t xml:space="preserve">Л.П. </w:t>
      </w:r>
      <w:proofErr w:type="spellStart"/>
      <w:r>
        <w:rPr>
          <w:sz w:val="28"/>
        </w:rPr>
        <w:t>Воевудский</w:t>
      </w:r>
      <w:proofErr w:type="spellEnd"/>
      <w:r>
        <w:rPr>
          <w:sz w:val="28"/>
        </w:rPr>
        <w:t xml:space="preserve"> </w:t>
      </w:r>
    </w:p>
    <w:p w:rsidR="00247128" w:rsidRDefault="006F369E" w:rsidP="00764F1C">
      <w:r>
        <w:t xml:space="preserve"> </w:t>
      </w:r>
    </w:p>
    <w:p w:rsidR="006F369E" w:rsidRDefault="006F369E" w:rsidP="00764F1C"/>
    <w:p w:rsidR="00247128" w:rsidRPr="000E2E8C" w:rsidRDefault="00553753" w:rsidP="00475107">
      <w:pPr>
        <w:jc w:val="right"/>
        <w:rPr>
          <w:sz w:val="20"/>
          <w:szCs w:val="16"/>
        </w:rPr>
      </w:pPr>
      <w:r w:rsidRPr="000E2E8C">
        <w:rPr>
          <w:sz w:val="20"/>
          <w:szCs w:val="16"/>
        </w:rPr>
        <w:t>Приложение №1</w:t>
      </w:r>
      <w:r w:rsidR="00F07739" w:rsidRPr="000E2E8C">
        <w:rPr>
          <w:sz w:val="20"/>
          <w:szCs w:val="16"/>
        </w:rPr>
        <w:t xml:space="preserve"> </w:t>
      </w:r>
      <w:proofErr w:type="gramStart"/>
      <w:r w:rsidRPr="000E2E8C">
        <w:rPr>
          <w:sz w:val="20"/>
          <w:szCs w:val="16"/>
        </w:rPr>
        <w:t>к</w:t>
      </w:r>
      <w:proofErr w:type="gramEnd"/>
    </w:p>
    <w:p w:rsidR="00553753" w:rsidRPr="000E2E8C" w:rsidRDefault="00553753" w:rsidP="00475107">
      <w:pPr>
        <w:jc w:val="right"/>
        <w:rPr>
          <w:sz w:val="20"/>
          <w:szCs w:val="16"/>
        </w:rPr>
      </w:pPr>
      <w:r w:rsidRPr="000E2E8C">
        <w:rPr>
          <w:sz w:val="20"/>
          <w:szCs w:val="16"/>
        </w:rPr>
        <w:t xml:space="preserve">Постановлению Главы администрации </w:t>
      </w:r>
    </w:p>
    <w:p w:rsidR="00553753" w:rsidRPr="000E2E8C" w:rsidRDefault="00553753" w:rsidP="00475107">
      <w:pPr>
        <w:jc w:val="right"/>
        <w:rPr>
          <w:sz w:val="20"/>
          <w:szCs w:val="16"/>
        </w:rPr>
      </w:pPr>
      <w:r w:rsidRPr="000E2E8C">
        <w:rPr>
          <w:sz w:val="20"/>
          <w:szCs w:val="16"/>
        </w:rPr>
        <w:t>МО СП «село Апука»</w:t>
      </w:r>
      <w:r w:rsidR="00475107" w:rsidRPr="000E2E8C">
        <w:rPr>
          <w:sz w:val="20"/>
          <w:szCs w:val="16"/>
        </w:rPr>
        <w:t xml:space="preserve"> от 30.01.2020г. №</w:t>
      </w:r>
      <w:r w:rsidR="00401C82" w:rsidRPr="000E2E8C">
        <w:rPr>
          <w:sz w:val="20"/>
          <w:szCs w:val="16"/>
        </w:rPr>
        <w:t>2</w:t>
      </w:r>
    </w:p>
    <w:p w:rsidR="00475107" w:rsidRPr="000E2E8C" w:rsidRDefault="00475107" w:rsidP="00475107">
      <w:pPr>
        <w:rPr>
          <w:sz w:val="36"/>
        </w:rPr>
      </w:pPr>
    </w:p>
    <w:p w:rsidR="00475107" w:rsidRPr="000E2E8C" w:rsidRDefault="00475107" w:rsidP="00E8339B">
      <w:pPr>
        <w:tabs>
          <w:tab w:val="left" w:pos="2505"/>
        </w:tabs>
        <w:jc w:val="center"/>
        <w:rPr>
          <w:sz w:val="28"/>
        </w:rPr>
      </w:pPr>
      <w:r w:rsidRPr="000E2E8C">
        <w:rPr>
          <w:sz w:val="28"/>
        </w:rPr>
        <w:t>ПОЛОЖЕНИЕ</w:t>
      </w:r>
    </w:p>
    <w:p w:rsidR="00475107" w:rsidRPr="000E2E8C" w:rsidRDefault="00475107" w:rsidP="00E8339B">
      <w:pPr>
        <w:tabs>
          <w:tab w:val="left" w:pos="2505"/>
        </w:tabs>
        <w:jc w:val="center"/>
        <w:rPr>
          <w:sz w:val="28"/>
        </w:rPr>
      </w:pPr>
      <w:r w:rsidRPr="000E2E8C">
        <w:rPr>
          <w:sz w:val="28"/>
        </w:rPr>
        <w:t>О комиссии по предупреждению и ликвидации чрезвычайных ситуаций, и обеспечению</w:t>
      </w:r>
    </w:p>
    <w:p w:rsidR="00E8339B" w:rsidRPr="000E2E8C" w:rsidRDefault="00475107" w:rsidP="00690A46">
      <w:pPr>
        <w:tabs>
          <w:tab w:val="left" w:pos="2505"/>
        </w:tabs>
        <w:jc w:val="center"/>
        <w:rPr>
          <w:sz w:val="28"/>
        </w:rPr>
      </w:pPr>
      <w:r w:rsidRPr="000E2E8C">
        <w:rPr>
          <w:sz w:val="28"/>
        </w:rPr>
        <w:t xml:space="preserve">пожарной безопасности </w:t>
      </w:r>
      <w:r w:rsidR="00E8339B" w:rsidRPr="000E2E8C">
        <w:rPr>
          <w:sz w:val="28"/>
        </w:rPr>
        <w:t>сельского поселения "село Апука</w:t>
      </w:r>
      <w:r w:rsidRPr="000E2E8C">
        <w:rPr>
          <w:sz w:val="28"/>
        </w:rPr>
        <w:t>".</w:t>
      </w:r>
    </w:p>
    <w:p w:rsidR="00E8339B" w:rsidRPr="000E2E8C" w:rsidRDefault="00E8339B" w:rsidP="00E8339B">
      <w:pPr>
        <w:rPr>
          <w:sz w:val="28"/>
        </w:rPr>
      </w:pPr>
      <w:r w:rsidRPr="000E2E8C">
        <w:rPr>
          <w:sz w:val="28"/>
        </w:rPr>
        <w:t>1.</w:t>
      </w:r>
      <w:r w:rsidRPr="000E2E8C">
        <w:rPr>
          <w:sz w:val="28"/>
        </w:rPr>
        <w:tab/>
        <w:t>Общие положения</w:t>
      </w:r>
    </w:p>
    <w:p w:rsidR="00E8339B" w:rsidRPr="000E2E8C" w:rsidRDefault="00E8339B" w:rsidP="00E8339B">
      <w:pPr>
        <w:rPr>
          <w:sz w:val="28"/>
        </w:rPr>
      </w:pPr>
      <w:r w:rsidRPr="000E2E8C">
        <w:rPr>
          <w:sz w:val="28"/>
        </w:rPr>
        <w:t>1.1.</w:t>
      </w:r>
      <w:r w:rsidRPr="000E2E8C">
        <w:rPr>
          <w:sz w:val="28"/>
        </w:rPr>
        <w:tab/>
      </w:r>
      <w:proofErr w:type="gramStart"/>
      <w:r w:rsidRPr="000E2E8C">
        <w:rPr>
          <w:sz w:val="28"/>
        </w:rPr>
        <w:t>Комиссия по предупреждению и ликвидации чрезвычайных ситуаций и обеспечению пожарной безопасности сельское поселение "с. Апука" (далее - КЧС и ПБ) является постоянно действующим органом управления</w:t>
      </w:r>
      <w:bookmarkStart w:id="0" w:name="_GoBack"/>
      <w:bookmarkEnd w:id="0"/>
      <w:r w:rsidRPr="000E2E8C">
        <w:rPr>
          <w:sz w:val="28"/>
        </w:rPr>
        <w:t xml:space="preserve"> и создаётся для координации и обеспечения согласованности действий администрации с</w:t>
      </w:r>
      <w:r w:rsidR="005368BB" w:rsidRPr="000E2E8C">
        <w:rPr>
          <w:sz w:val="28"/>
        </w:rPr>
        <w:t>ельское поселение "с. Апука</w:t>
      </w:r>
      <w:r w:rsidRPr="000E2E8C">
        <w:rPr>
          <w:sz w:val="28"/>
        </w:rPr>
        <w:t>" государственных и других служб и организаций, ведущих свою деятельность на территории поселения, в целях реализации единой государственной политики в области предупреждения и ликвидации</w:t>
      </w:r>
      <w:proofErr w:type="gramEnd"/>
      <w:r w:rsidRPr="000E2E8C">
        <w:rPr>
          <w:sz w:val="28"/>
        </w:rPr>
        <w:t xml:space="preserve"> чрезвычайных ситуаций </w:t>
      </w:r>
      <w:proofErr w:type="gramStart"/>
      <w:r w:rsidRPr="000E2E8C">
        <w:rPr>
          <w:sz w:val="28"/>
        </w:rPr>
        <w:t>природною</w:t>
      </w:r>
      <w:proofErr w:type="gramEnd"/>
      <w:r w:rsidRPr="000E2E8C">
        <w:rPr>
          <w:sz w:val="28"/>
        </w:rPr>
        <w:t xml:space="preserve"> и техногенного характера, обеспечения пожарной безопасности, безопасности на водных объектах, организации и проведения мероприятии антитеррористической направленности и безопасности жизнедеятельности населения.</w:t>
      </w:r>
    </w:p>
    <w:p w:rsidR="00E8339B" w:rsidRPr="000E2E8C" w:rsidRDefault="00E8339B" w:rsidP="00E8339B">
      <w:pPr>
        <w:rPr>
          <w:sz w:val="28"/>
        </w:rPr>
      </w:pPr>
      <w:r w:rsidRPr="000E2E8C">
        <w:rPr>
          <w:sz w:val="28"/>
        </w:rPr>
        <w:t>1.2.</w:t>
      </w:r>
      <w:r w:rsidRPr="000E2E8C">
        <w:rPr>
          <w:sz w:val="28"/>
        </w:rPr>
        <w:tab/>
        <w:t>КЧС и ПБ руководствуется в своей деятельности Конституцией Российской Федерации, федеральными конституционными законами,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постановлениями и распоряжениями Правительства Камчатского края и настоящим Положением.</w:t>
      </w:r>
    </w:p>
    <w:p w:rsidR="00E8339B" w:rsidRPr="000E2E8C" w:rsidRDefault="00E8339B" w:rsidP="00E8339B">
      <w:pPr>
        <w:rPr>
          <w:sz w:val="28"/>
        </w:rPr>
      </w:pPr>
      <w:r w:rsidRPr="000E2E8C">
        <w:rPr>
          <w:sz w:val="28"/>
        </w:rPr>
        <w:t>1.3.</w:t>
      </w:r>
      <w:r w:rsidRPr="000E2E8C">
        <w:rPr>
          <w:sz w:val="28"/>
        </w:rPr>
        <w:tab/>
        <w:t>Комиссия осуществляет свою деятельность под руководством главы администрац</w:t>
      </w:r>
      <w:r w:rsidR="002139D6" w:rsidRPr="000E2E8C">
        <w:rPr>
          <w:sz w:val="28"/>
        </w:rPr>
        <w:t>ии сельское поселение "с. Апука</w:t>
      </w:r>
      <w:r w:rsidRPr="000E2E8C">
        <w:rPr>
          <w:sz w:val="28"/>
        </w:rPr>
        <w:t>".</w:t>
      </w:r>
    </w:p>
    <w:p w:rsidR="00E8339B" w:rsidRPr="000E2E8C" w:rsidRDefault="00E8339B" w:rsidP="00E8339B">
      <w:pPr>
        <w:rPr>
          <w:sz w:val="28"/>
        </w:rPr>
      </w:pPr>
      <w:r w:rsidRPr="000E2E8C">
        <w:rPr>
          <w:sz w:val="28"/>
        </w:rPr>
        <w:t>1.4.</w:t>
      </w:r>
      <w:r w:rsidRPr="000E2E8C">
        <w:rPr>
          <w:sz w:val="28"/>
        </w:rPr>
        <w:tab/>
        <w:t>Мероприятия по предупреждению и ликвидации чрезвычайных ситуаций финансируются из бюдже</w:t>
      </w:r>
      <w:r w:rsidR="002139D6" w:rsidRPr="000E2E8C">
        <w:rPr>
          <w:sz w:val="28"/>
        </w:rPr>
        <w:t>та сельское поселение "с. Апука</w:t>
      </w:r>
      <w:r w:rsidRPr="000E2E8C">
        <w:rPr>
          <w:sz w:val="28"/>
        </w:rPr>
        <w:t>". При недостаточности указанных средств, привлекаются средства из резервного фонда, средства фонда защиты населения и территорий от чрезвычайных ситуаций в поряд</w:t>
      </w:r>
      <w:r w:rsidR="002139D6" w:rsidRPr="000E2E8C">
        <w:rPr>
          <w:sz w:val="28"/>
        </w:rPr>
        <w:t>ке, установленным законодательс</w:t>
      </w:r>
      <w:r w:rsidRPr="000E2E8C">
        <w:rPr>
          <w:sz w:val="28"/>
        </w:rPr>
        <w:t>твом.</w:t>
      </w:r>
    </w:p>
    <w:p w:rsidR="00E8339B" w:rsidRPr="000E2E8C" w:rsidRDefault="00E8339B" w:rsidP="00E8339B">
      <w:pPr>
        <w:rPr>
          <w:sz w:val="28"/>
        </w:rPr>
      </w:pPr>
      <w:r w:rsidRPr="000E2E8C">
        <w:rPr>
          <w:sz w:val="28"/>
        </w:rPr>
        <w:t>1.5.</w:t>
      </w:r>
      <w:r w:rsidRPr="000E2E8C">
        <w:rPr>
          <w:sz w:val="28"/>
        </w:rPr>
        <w:tab/>
        <w:t>Порядок материального и технического обеспечения определяется главой администрац</w:t>
      </w:r>
      <w:r w:rsidR="00C03BE1" w:rsidRPr="000E2E8C">
        <w:rPr>
          <w:sz w:val="28"/>
        </w:rPr>
        <w:t>ии сельское поселение "с. Апука</w:t>
      </w:r>
      <w:r w:rsidRPr="000E2E8C">
        <w:rPr>
          <w:sz w:val="28"/>
        </w:rPr>
        <w:t>".</w:t>
      </w:r>
    </w:p>
    <w:p w:rsidR="000264AD" w:rsidRPr="000E2E8C" w:rsidRDefault="00E8339B" w:rsidP="00E8339B">
      <w:pPr>
        <w:rPr>
          <w:sz w:val="28"/>
        </w:rPr>
      </w:pPr>
      <w:r w:rsidRPr="000E2E8C">
        <w:rPr>
          <w:sz w:val="28"/>
        </w:rPr>
        <w:t>2.</w:t>
      </w:r>
      <w:r w:rsidRPr="000E2E8C">
        <w:rPr>
          <w:sz w:val="28"/>
        </w:rPr>
        <w:tab/>
        <w:t xml:space="preserve">Основные задачи КЧС и ПБ </w:t>
      </w:r>
    </w:p>
    <w:p w:rsidR="00E8339B" w:rsidRPr="000E2E8C" w:rsidRDefault="00E8339B" w:rsidP="00E8339B">
      <w:pPr>
        <w:rPr>
          <w:sz w:val="28"/>
        </w:rPr>
      </w:pPr>
      <w:r w:rsidRPr="000E2E8C">
        <w:rPr>
          <w:sz w:val="28"/>
        </w:rPr>
        <w:t>Основными задачами КЧС и ПБ являются:</w:t>
      </w:r>
    </w:p>
    <w:p w:rsidR="00E8339B" w:rsidRPr="000E2E8C" w:rsidRDefault="00E8339B" w:rsidP="00E8339B">
      <w:pPr>
        <w:rPr>
          <w:sz w:val="28"/>
        </w:rPr>
      </w:pPr>
      <w:r w:rsidRPr="000E2E8C">
        <w:rPr>
          <w:sz w:val="28"/>
        </w:rPr>
        <w:t>2.1.</w:t>
      </w:r>
      <w:r w:rsidRPr="000E2E8C">
        <w:rPr>
          <w:sz w:val="28"/>
        </w:rPr>
        <w:tab/>
        <w:t xml:space="preserve">Разработка мер по реализации единой государственной политики в области предупреждения и ликвидации чрезвычайных ситуаций природного и техногенного характера, обеспечения пожарной безопасности, безопасности на водных объектах, организации и проведения мероприятий </w:t>
      </w:r>
      <w:r w:rsidR="008B1303" w:rsidRPr="000E2E8C">
        <w:rPr>
          <w:sz w:val="28"/>
        </w:rPr>
        <w:t>антитеррористической</w:t>
      </w:r>
      <w:r w:rsidRPr="000E2E8C">
        <w:rPr>
          <w:sz w:val="28"/>
        </w:rPr>
        <w:t xml:space="preserve"> направленности и безопасности жизнедеятельности населения на территории и объекта</w:t>
      </w:r>
      <w:r w:rsidR="008B1303" w:rsidRPr="000E2E8C">
        <w:rPr>
          <w:sz w:val="28"/>
        </w:rPr>
        <w:t>х сельское поселение "с. Апука</w:t>
      </w:r>
      <w:r w:rsidRPr="000E2E8C">
        <w:rPr>
          <w:sz w:val="28"/>
        </w:rPr>
        <w:t>".</w:t>
      </w:r>
    </w:p>
    <w:p w:rsidR="00E8339B" w:rsidRPr="000E2E8C" w:rsidRDefault="00E8339B" w:rsidP="00E8339B">
      <w:pPr>
        <w:rPr>
          <w:sz w:val="28"/>
        </w:rPr>
      </w:pPr>
      <w:r w:rsidRPr="000E2E8C">
        <w:rPr>
          <w:sz w:val="28"/>
        </w:rPr>
        <w:lastRenderedPageBreak/>
        <w:t>2.2.</w:t>
      </w:r>
      <w:r w:rsidRPr="000E2E8C">
        <w:rPr>
          <w:sz w:val="28"/>
        </w:rPr>
        <w:tab/>
        <w:t>Координация деятельности органов управления организаций и учреждений на территор</w:t>
      </w:r>
      <w:r w:rsidR="00702748" w:rsidRPr="000E2E8C">
        <w:rPr>
          <w:sz w:val="28"/>
        </w:rPr>
        <w:t>ии сельское поселение "с. Апука</w:t>
      </w:r>
      <w:r w:rsidRPr="000E2E8C">
        <w:rPr>
          <w:sz w:val="28"/>
        </w:rPr>
        <w:t>".</w:t>
      </w:r>
    </w:p>
    <w:p w:rsidR="00E8339B" w:rsidRPr="000E2E8C" w:rsidRDefault="00E8339B" w:rsidP="00E8339B">
      <w:pPr>
        <w:rPr>
          <w:sz w:val="28"/>
        </w:rPr>
      </w:pPr>
      <w:r w:rsidRPr="000E2E8C">
        <w:rPr>
          <w:sz w:val="28"/>
        </w:rPr>
        <w:t>2.3.</w:t>
      </w:r>
      <w:r w:rsidRPr="000E2E8C">
        <w:rPr>
          <w:sz w:val="28"/>
        </w:rPr>
        <w:tab/>
        <w:t xml:space="preserve">Обеспечение согласованности действий сил и служб поселения при решении </w:t>
      </w:r>
      <w:r w:rsidR="00702748" w:rsidRPr="000E2E8C">
        <w:rPr>
          <w:sz w:val="28"/>
        </w:rPr>
        <w:t>вопросов в облас</w:t>
      </w:r>
      <w:r w:rsidRPr="000E2E8C">
        <w:rPr>
          <w:sz w:val="28"/>
        </w:rPr>
        <w:t>т</w:t>
      </w:r>
      <w:r w:rsidR="00702748" w:rsidRPr="000E2E8C">
        <w:rPr>
          <w:sz w:val="28"/>
        </w:rPr>
        <w:t>и</w:t>
      </w:r>
      <w:r w:rsidRPr="000E2E8C">
        <w:rPr>
          <w:sz w:val="28"/>
        </w:rPr>
        <w:t xml:space="preserve"> предупреждения и ликвидации чрезвычайных ситуаций природного и техногенного характера, обеспечения пожарной безопасности, безопасности на в</w:t>
      </w:r>
      <w:r w:rsidR="00702748" w:rsidRPr="000E2E8C">
        <w:rPr>
          <w:sz w:val="28"/>
        </w:rPr>
        <w:t>одных объектах и безопасности жизнедеятельности населе</w:t>
      </w:r>
      <w:r w:rsidRPr="000E2E8C">
        <w:rPr>
          <w:sz w:val="28"/>
        </w:rPr>
        <w:t>н</w:t>
      </w:r>
      <w:r w:rsidR="00702748" w:rsidRPr="000E2E8C">
        <w:rPr>
          <w:sz w:val="28"/>
        </w:rPr>
        <w:t>и</w:t>
      </w:r>
      <w:r w:rsidRPr="000E2E8C">
        <w:rPr>
          <w:sz w:val="28"/>
        </w:rPr>
        <w:t>я.</w:t>
      </w:r>
    </w:p>
    <w:p w:rsidR="00E8339B" w:rsidRPr="000E2E8C" w:rsidRDefault="00E8339B" w:rsidP="00E8339B">
      <w:pPr>
        <w:rPr>
          <w:sz w:val="28"/>
        </w:rPr>
      </w:pPr>
      <w:r w:rsidRPr="000E2E8C">
        <w:rPr>
          <w:sz w:val="28"/>
        </w:rPr>
        <w:t>2.4.</w:t>
      </w:r>
      <w:r w:rsidRPr="000E2E8C">
        <w:rPr>
          <w:sz w:val="28"/>
        </w:rPr>
        <w:tab/>
        <w:t>Контроль за созданием резервов финансовых и материальных сре</w:t>
      </w:r>
      <w:proofErr w:type="gramStart"/>
      <w:r w:rsidRPr="000E2E8C">
        <w:rPr>
          <w:sz w:val="28"/>
        </w:rPr>
        <w:t>дств дл</w:t>
      </w:r>
      <w:proofErr w:type="gramEnd"/>
      <w:r w:rsidRPr="000E2E8C">
        <w:rPr>
          <w:sz w:val="28"/>
        </w:rPr>
        <w:t>я ликвидации чрезвычайных ситуаций на территории и объекта</w:t>
      </w:r>
      <w:r w:rsidR="001C4618" w:rsidRPr="000E2E8C">
        <w:rPr>
          <w:sz w:val="28"/>
        </w:rPr>
        <w:t>х сельское поселение "с. Апука</w:t>
      </w:r>
      <w:r w:rsidRPr="000E2E8C">
        <w:rPr>
          <w:sz w:val="28"/>
        </w:rPr>
        <w:t>" их учёт.</w:t>
      </w:r>
    </w:p>
    <w:p w:rsidR="00E8339B" w:rsidRPr="000E2E8C" w:rsidRDefault="00E8339B" w:rsidP="00E8339B">
      <w:pPr>
        <w:rPr>
          <w:sz w:val="28"/>
        </w:rPr>
      </w:pPr>
      <w:r w:rsidRPr="000E2E8C">
        <w:rPr>
          <w:sz w:val="28"/>
        </w:rPr>
        <w:t>2.5.</w:t>
      </w:r>
      <w:r w:rsidRPr="000E2E8C">
        <w:rPr>
          <w:sz w:val="28"/>
        </w:rPr>
        <w:tab/>
        <w:t>О</w:t>
      </w:r>
      <w:r w:rsidR="001C4618" w:rsidRPr="000E2E8C">
        <w:rPr>
          <w:sz w:val="28"/>
        </w:rPr>
        <w:t>рганизация взаимодействия с КЧС</w:t>
      </w:r>
      <w:r w:rsidR="00AB076A" w:rsidRPr="000E2E8C">
        <w:rPr>
          <w:sz w:val="28"/>
        </w:rPr>
        <w:t xml:space="preserve"> и П</w:t>
      </w:r>
      <w:r w:rsidRPr="000E2E8C">
        <w:rPr>
          <w:sz w:val="28"/>
        </w:rPr>
        <w:t>Б объектов экономики, общественными организациями, расположенными на территор</w:t>
      </w:r>
      <w:r w:rsidR="00AB076A" w:rsidRPr="000E2E8C">
        <w:rPr>
          <w:sz w:val="28"/>
        </w:rPr>
        <w:t>ии сельское поселение "с. Апука</w:t>
      </w:r>
      <w:r w:rsidRPr="000E2E8C">
        <w:rPr>
          <w:sz w:val="28"/>
        </w:rPr>
        <w:t xml:space="preserve">" </w:t>
      </w:r>
      <w:r w:rsidR="00AB076A" w:rsidRPr="000E2E8C">
        <w:rPr>
          <w:sz w:val="28"/>
        </w:rPr>
        <w:t>для предупреждения и ликвидации</w:t>
      </w:r>
      <w:r w:rsidRPr="000E2E8C">
        <w:rPr>
          <w:sz w:val="28"/>
        </w:rPr>
        <w:t xml:space="preserve"> чрезвычайных ситуаций.</w:t>
      </w:r>
    </w:p>
    <w:p w:rsidR="00764F1C" w:rsidRPr="000E2E8C" w:rsidRDefault="00690A46" w:rsidP="00E8339B">
      <w:pPr>
        <w:rPr>
          <w:sz w:val="28"/>
        </w:rPr>
      </w:pPr>
      <w:r w:rsidRPr="000E2E8C">
        <w:rPr>
          <w:sz w:val="28"/>
        </w:rPr>
        <w:t>3.</w:t>
      </w:r>
      <w:r w:rsidRPr="000E2E8C">
        <w:rPr>
          <w:sz w:val="28"/>
        </w:rPr>
        <w:tab/>
        <w:t>Функции КЧС и П</w:t>
      </w:r>
      <w:r w:rsidR="00E8339B" w:rsidRPr="000E2E8C">
        <w:rPr>
          <w:sz w:val="28"/>
        </w:rPr>
        <w:t>Б 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3.1. Рассматривает в пределах своей компетенции вопросы в области предупреждения и ликвидации чрезвычайных ситуаций природного и техногенного характера, обеспечения пожарной безопасности, безопасности на водных объектах, организации и проведения мероприятий антитеррористической направленности и безопасности жизнедеятельности населения.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3.2. Вносит в установленном порядке предложения по вопросам предупреждения и ликвидации чрезвычайных ситуаций природного и техногенного характера, обеспечения пожарной безопасности, безопасности на водных объектах.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3.3. Разрабатывает предложения по совершенствованию нормативных правовых актов администрац</w:t>
      </w:r>
      <w:r w:rsidR="008F0ACF" w:rsidRPr="000E2E8C">
        <w:rPr>
          <w:rFonts w:ascii="Times New Roman" w:hAnsi="Times New Roman"/>
          <w:sz w:val="28"/>
          <w:szCs w:val="24"/>
        </w:rPr>
        <w:t>ии сельское поселение "с. Апука</w:t>
      </w:r>
      <w:r w:rsidRPr="000E2E8C">
        <w:rPr>
          <w:rFonts w:ascii="Times New Roman" w:hAnsi="Times New Roman"/>
          <w:sz w:val="28"/>
          <w:szCs w:val="24"/>
        </w:rPr>
        <w:t>" в области предупреждения и ликвидации чрезвычайных ситуаций природного и техногенного характера, обеспечения пожарной безопасности, безопасности на водных объектах, организации.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3.4. Рассматривает прогнозы чрезвычайных ситуаций на территор</w:t>
      </w:r>
      <w:r w:rsidR="008F0ACF" w:rsidRPr="000E2E8C">
        <w:rPr>
          <w:rFonts w:ascii="Times New Roman" w:hAnsi="Times New Roman"/>
          <w:sz w:val="28"/>
          <w:szCs w:val="24"/>
        </w:rPr>
        <w:t>ии сельское поселение "с. Апука</w:t>
      </w:r>
      <w:r w:rsidRPr="000E2E8C">
        <w:rPr>
          <w:rFonts w:ascii="Times New Roman" w:hAnsi="Times New Roman"/>
          <w:sz w:val="28"/>
          <w:szCs w:val="24"/>
        </w:rPr>
        <w:t>" организует разработку и реализацию мер, направленных на предупреждение и ликвидацию чрезвычайных ситуаций природного и техногенного характера, обеспечение пожарной безопасности, безопасности на водных объектах.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3.5. Участвует в разработке целевых и научно – технических программ в области предупреждения и ликвидации чрезвычайных ситуаций природного и техногенного характера, обеспечения пожарной безопасности, безопасности на водных объектах, организации безопасности жизнедеятельности населения и их реализации.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3.6. Определяет состав, разрабатывает предложения по развитию и обеспечению функционирования звеньев при КЧС и ПБ.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3.7. Руководит ликвидацией чрезвычайных ситуаций местного уровня. Участвует в подготовке ежегодного доклада о состоянии защиты населения и территор</w:t>
      </w:r>
      <w:r w:rsidR="005332A1" w:rsidRPr="000E2E8C">
        <w:rPr>
          <w:rFonts w:ascii="Times New Roman" w:hAnsi="Times New Roman"/>
          <w:sz w:val="28"/>
          <w:szCs w:val="24"/>
        </w:rPr>
        <w:t>ий сельское поселение "с. Апука</w:t>
      </w:r>
      <w:r w:rsidRPr="000E2E8C">
        <w:rPr>
          <w:rFonts w:ascii="Times New Roman" w:hAnsi="Times New Roman"/>
          <w:sz w:val="28"/>
          <w:szCs w:val="24"/>
        </w:rPr>
        <w:t>"  от чрезвычайных ситуаций.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lastRenderedPageBreak/>
        <w:t>3.8. Анализирует информацию о состоянии оперативной обстановки на территории поселения и тенденции её развития в области предупреждения и ликвидации чрезвычайных ситуаций природного и техногенного характера, обеспечения пожарной безопасности, безопасности на водных объектах, организации.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4. Основные права КЧС и ПБ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КЧС и ПБ имеет право: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4.1. Принимать решения в пределах своей компетенции, обязательные для выполнения структурными подразделениями администрации поселения, объектов экономики, организаций и учреждений не зависимо от их ведомственной принадлежности и форм собственности.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4.2. Устанавливать (при необходимости) в зонах чрезвычайных ситуаций особый режим работы организаций и учреждений, а также порядок въезда и выезда граждан и правила их поведения.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4.3. Запрашивать у надзорных органов необходимые материалы и информацию.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4.4. Заслушивать на своих заседаниях руководителей предприятий, организаций и общественных объединений не зависимо от форм собственности.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4.5. В случае не выполнения действующего законодательства, указывать руководителям предприятий, организаций и общественных объединений, не зависимо от форм собственности, на их несоответствие с принятыми нормативными правовыми актами, требовать их соблюдения.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4.6. Привлекать для участия в своей работе представителей государственных надзорных органов, организаций, предприятий и общественных объединений, независимо от форм собственности, в соответствии с их деятельностью.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4.7. Создавать рабочие группы из числа представителей заинтересованных организаций по направлениям деятельности КЧС и ПБ, определять полномочия и порядок работы этих групп.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4.8. Создавать оперативную группу КЧС и ПБ для организации и руководства  работ в очаге чрезвычайных ситуаций.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5. Состав КЧС и ПБ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5.1. Комиссия состоит из постоянно действующего аппарата управления и привлекаемых (в случае необходимости) рабочих групп. Состав комиссии утверждается постановлением администрац</w:t>
      </w:r>
      <w:r w:rsidR="00F14EA8" w:rsidRPr="000E2E8C">
        <w:rPr>
          <w:rFonts w:ascii="Times New Roman" w:hAnsi="Times New Roman"/>
          <w:sz w:val="28"/>
          <w:szCs w:val="24"/>
        </w:rPr>
        <w:t>ии сельское поселение "с. Апука</w:t>
      </w:r>
      <w:r w:rsidRPr="000E2E8C">
        <w:rPr>
          <w:rFonts w:ascii="Times New Roman" w:hAnsi="Times New Roman"/>
          <w:sz w:val="28"/>
          <w:szCs w:val="24"/>
        </w:rPr>
        <w:t>".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5.2. Председателем КЧС и ПБ является глава администрац</w:t>
      </w:r>
      <w:r w:rsidR="00F14EA8" w:rsidRPr="000E2E8C">
        <w:rPr>
          <w:rFonts w:ascii="Times New Roman" w:hAnsi="Times New Roman"/>
          <w:sz w:val="28"/>
          <w:szCs w:val="24"/>
        </w:rPr>
        <w:t>ии сельское поселение "с. Апука</w:t>
      </w:r>
      <w:r w:rsidRPr="000E2E8C">
        <w:rPr>
          <w:rFonts w:ascii="Times New Roman" w:hAnsi="Times New Roman"/>
          <w:sz w:val="28"/>
          <w:szCs w:val="24"/>
        </w:rPr>
        <w:t>". Он несёт ответственность за выполнение возложенных на КЧС и ПБ задач.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5.3. Руководителями рабочих групп являются руководители заинтересованных служб, предприятий, организаций в соответствии со своей деятельностью.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5.4. В состав комиссии могут входить руководители предприятий, организаций.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6. Порядок работы КЧС и ПБ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lastRenderedPageBreak/>
        <w:t>6.1. Заседания КЧС и ПБ проводятся по мере необходимости, но не реже одного раза в квартал.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6.2. Подготовка материалов к заседанию комиссии осуществляется членами комиссии из числа руководителей рабочих групп или по обращениям иных лиц, вносящих вопрос в повестку заседания.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6.3. Материалы должны быть предоставлены секретарю КЧС и ПБ не позднее 3 дней до проведения заседания.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6.4. Заседание КЧС и ПБ считается правомочным, если на нём присутствуют не менее половины членов аппарата управления комиссии.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 xml:space="preserve"> 6.5. Члены КЧС и ПБ принимают участие в её заседаниях без права замены. В случае отсутствия члена КЧС и ПБ на заседании он имеет право представить своё мнение по рассматриваемым вопросам в письменной форме.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6.6. Решения КЧС и ПБ принимаются простым большинством голосов присутствующих на заседании членов аппарата управления КЧС и ПБ. В случае равенства голосов решающим является голос председателя КЧС и ПБ.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6.7. Решения КЧС и ПБ оформляются в виде протоколов, которые подписываются председателем КЧС и ПБ (председательствующим на заседании), секретарём КЧС И ПБ.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6.8. В обязанностях руководителей рабочих групп – разработка планов мероприятий, в пределах своей компетенции, в целях предупреждения и ликвидации чрезвычайных ситуаций природного и техногенного характера, обеспечения пожарной безопасности, безопасности на водных объектах.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Разработанные планы подлежат обязательному согласованию с председателем КЧС и ПБ.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 xml:space="preserve">6.9. Предоставление отчётов и донесений в вышестоящие комиссии по чрезвычайным ситуациям осуществляется в сроки и </w:t>
      </w:r>
      <w:proofErr w:type="gramStart"/>
      <w:r w:rsidRPr="000E2E8C">
        <w:rPr>
          <w:rFonts w:ascii="Times New Roman" w:hAnsi="Times New Roman"/>
          <w:sz w:val="28"/>
          <w:szCs w:val="24"/>
        </w:rPr>
        <w:t>объёмах</w:t>
      </w:r>
      <w:proofErr w:type="gramEnd"/>
      <w:r w:rsidRPr="000E2E8C">
        <w:rPr>
          <w:rFonts w:ascii="Times New Roman" w:hAnsi="Times New Roman"/>
          <w:sz w:val="28"/>
          <w:szCs w:val="24"/>
        </w:rPr>
        <w:t>, определяемых табелем срочных донесений. Подготовка проектов отчётов и донесений возлагается на заместителя председателя КЧС и ПБ.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7. Режимы функционирования КЧС и ПБ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7.1. Порядок функционирования КЧС и ПБ вводится её председателем и осуществляется в режимах: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- повседневной деятельности;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- повышенной готовности;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- чрезвычайной ситуации.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7.2. В режиме повседневной деятельности работа КЧС и ПБ организуется на основании годового плана работы. По мере необходимости проводятся заседания комиссии.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 xml:space="preserve">Мероприятия, проводимые КЧС и ПБ, направлены </w:t>
      </w:r>
      <w:proofErr w:type="gramStart"/>
      <w:r w:rsidRPr="000E2E8C">
        <w:rPr>
          <w:rFonts w:ascii="Times New Roman" w:hAnsi="Times New Roman"/>
          <w:sz w:val="28"/>
          <w:szCs w:val="24"/>
        </w:rPr>
        <w:t>на</w:t>
      </w:r>
      <w:proofErr w:type="gramEnd"/>
      <w:r w:rsidRPr="000E2E8C">
        <w:rPr>
          <w:rFonts w:ascii="Times New Roman" w:hAnsi="Times New Roman"/>
          <w:sz w:val="28"/>
          <w:szCs w:val="24"/>
        </w:rPr>
        <w:t>: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- осуществление наблюдения за состоянием окружающей природной среды, обстановкой на потенциально опасных объектах и прилегающих к ним территориям;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 xml:space="preserve">- планирование и выполнение мероприятий по предупреждению чрезвычайных ситуаций, обеспечению безопасности и защиты населения, сокращению возможных потерь и ущерба, а также по повышению </w:t>
      </w:r>
      <w:r w:rsidRPr="000E2E8C">
        <w:rPr>
          <w:rFonts w:ascii="Times New Roman" w:hAnsi="Times New Roman"/>
          <w:sz w:val="28"/>
          <w:szCs w:val="24"/>
        </w:rPr>
        <w:lastRenderedPageBreak/>
        <w:t>устойчивости функционирования объектов экономики в чрезвычайных ситуациях;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- совершенствование органов управления организаций и учреждений не зависимо от их ведомственной принадлежности и форм собственности к действиям при чрезвычайных ситуациях, организация подготовки населения способам защиты и действиям в чрезвычайных ситуациях;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- контроль</w:t>
      </w:r>
      <w:r w:rsidR="0055456F" w:rsidRPr="000E2E8C">
        <w:rPr>
          <w:rFonts w:ascii="Times New Roman" w:hAnsi="Times New Roman"/>
          <w:sz w:val="28"/>
          <w:szCs w:val="24"/>
        </w:rPr>
        <w:t>,</w:t>
      </w:r>
      <w:r w:rsidRPr="000E2E8C">
        <w:rPr>
          <w:rFonts w:ascii="Times New Roman" w:hAnsi="Times New Roman"/>
          <w:sz w:val="28"/>
          <w:szCs w:val="24"/>
        </w:rPr>
        <w:t xml:space="preserve"> за созданием и восполнением резервов финансовых и материальных ресурсов для ликвидации чрезвычайных ситуаций.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7.3. В режиме повышенной готовности проводится оповещение и сбор КЧС и ПБ, оценивается обстановка, заслушиваются предложения, принимается решение по сложившейся обстановке и доводятся до исполнителей.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Дополнительно проводится: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- формирование оперативной группы (при необходимости) для выявления причин ухудшения обстановки непосредственно на территории прогнозируемой чрезвычайной ситуации, вырабатываются предложения по нормализации оперативной обстановки;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- организуется круглосуточное дежурство руководящего состава КЧС и ПБ (при необходимости);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- усиливается наблюдение за оперативной обстановкой, в первую очередь на объектах жизнеобеспечения, на потенциально опасных территориях, прогнозируются возможности возникновения чрезвычайных ситуаций и их масштабы;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- принимаются меры по защите населения и окружающей среды, обеспечению устойчивого функционирования объектов;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 xml:space="preserve"> - приводятся в состояние готовности силы и средства для предупреждения и ликвидации чрезвычайных ситуаций, уточняются планы их действий и порядок выдвижения (при необходимости), в район предполагаемой или действующей чрезвычайной ситуации.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7.4. В режиме чрезвычайной ситуации проводится оповещение и сбор КЧС и ПБ, на место чрезвычайной ситуации высылается оперативная группа, оценивается обстановка, заслушиваются предложения по сложившейся обстановке, принимаются решения и доводятся до исполнителей.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 xml:space="preserve">Мероприятия, проводимые КЧС и ПБ в режиме чрезвычайной ситуации, направлены </w:t>
      </w:r>
      <w:proofErr w:type="gramStart"/>
      <w:r w:rsidRPr="000E2E8C">
        <w:rPr>
          <w:rFonts w:ascii="Times New Roman" w:hAnsi="Times New Roman"/>
          <w:sz w:val="28"/>
          <w:szCs w:val="24"/>
        </w:rPr>
        <w:t>на</w:t>
      </w:r>
      <w:proofErr w:type="gramEnd"/>
      <w:r w:rsidRPr="000E2E8C">
        <w:rPr>
          <w:rFonts w:ascii="Times New Roman" w:hAnsi="Times New Roman"/>
          <w:sz w:val="28"/>
          <w:szCs w:val="24"/>
        </w:rPr>
        <w:t>: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- организацию защиты населения;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- определение границ зоны чрезвычайной ситуации;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- организацию ликвидации чрезвычайной ситуации;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- организацию работ по обеспечению устойчивого функционирования объектов экономики, первоочередному жизнеобеспечению пострадавшего населения;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- осуществление непрерывного наблюдения за состоянием окружающей среды в зоне чрезвычайной ситуации, за обстановкой на аварийных объектах и прилегающих к ним территориях.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8. Функциональные обязанности председателя КЧС и ПБ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lastRenderedPageBreak/>
        <w:t>8.1. Председатель КЧС и ПБ несёт персональную ответственность за выполнение возложенных задач, организацию работы комисс</w:t>
      </w:r>
      <w:proofErr w:type="gramStart"/>
      <w:r w:rsidRPr="000E2E8C">
        <w:rPr>
          <w:rFonts w:ascii="Times New Roman" w:hAnsi="Times New Roman"/>
          <w:sz w:val="28"/>
          <w:szCs w:val="24"/>
        </w:rPr>
        <w:t>ии и её</w:t>
      </w:r>
      <w:proofErr w:type="gramEnd"/>
      <w:r w:rsidRPr="000E2E8C">
        <w:rPr>
          <w:rFonts w:ascii="Times New Roman" w:hAnsi="Times New Roman"/>
          <w:sz w:val="28"/>
          <w:szCs w:val="24"/>
        </w:rPr>
        <w:t xml:space="preserve"> готовность.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8.2. Пр</w:t>
      </w:r>
      <w:r w:rsidR="000F7295">
        <w:rPr>
          <w:rFonts w:ascii="Times New Roman" w:hAnsi="Times New Roman"/>
          <w:sz w:val="28"/>
          <w:szCs w:val="24"/>
        </w:rPr>
        <w:t>едседатель КЧС и ПБ исполняет</w:t>
      </w:r>
      <w:r w:rsidRPr="000E2E8C">
        <w:rPr>
          <w:rFonts w:ascii="Times New Roman" w:hAnsi="Times New Roman"/>
          <w:sz w:val="28"/>
          <w:szCs w:val="24"/>
        </w:rPr>
        <w:t xml:space="preserve"> следующие обязанности: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- руководит разработкой Плана действий по предупреждению и ликвидации последствий аварий, катастроф и стихийных бедствий, принимает участие в его корректировке;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- проводит заседания, проверки, экспертизы и другие мероприятия, связанные с безаварийным функционированием хозяйства сельское поселение "с</w:t>
      </w:r>
      <w:r w:rsidR="0055456F" w:rsidRPr="000E2E8C">
        <w:rPr>
          <w:rFonts w:ascii="Times New Roman" w:hAnsi="Times New Roman"/>
          <w:sz w:val="28"/>
          <w:szCs w:val="24"/>
        </w:rPr>
        <w:t>. Апука</w:t>
      </w:r>
      <w:r w:rsidRPr="000E2E8C">
        <w:rPr>
          <w:rFonts w:ascii="Times New Roman" w:hAnsi="Times New Roman"/>
          <w:sz w:val="28"/>
          <w:szCs w:val="24"/>
        </w:rPr>
        <w:t>";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- руководит подготовкой личного состава КЧС и ПБ к действиям в экстремальных ситуациях</w:t>
      </w:r>
      <w:r w:rsidR="00137D30">
        <w:rPr>
          <w:rFonts w:ascii="Times New Roman" w:hAnsi="Times New Roman"/>
          <w:sz w:val="28"/>
          <w:szCs w:val="24"/>
        </w:rPr>
        <w:t>,</w:t>
      </w:r>
      <w:r w:rsidRPr="000E2E8C">
        <w:rPr>
          <w:rFonts w:ascii="Times New Roman" w:hAnsi="Times New Roman"/>
          <w:sz w:val="28"/>
          <w:szCs w:val="24"/>
        </w:rPr>
        <w:t xml:space="preserve"> и обеспечивать их постоянную готовность к ликвидации последствий возможных чрезвычайных ситуациях;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- обеспечивает взаимодействие с управлениями, ведомствами и другими организациями, а также привлекаемыми органами и силами;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- организовывает управление силами и средствами в районе чрезвычайной ситуации;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- контролирует деятельность предприятий, учреждений и организаций на территор</w:t>
      </w:r>
      <w:r w:rsidR="0055456F" w:rsidRPr="000E2E8C">
        <w:rPr>
          <w:rFonts w:ascii="Times New Roman" w:hAnsi="Times New Roman"/>
          <w:sz w:val="28"/>
          <w:szCs w:val="24"/>
        </w:rPr>
        <w:t>ии сельское поселение "с. Апука</w:t>
      </w:r>
      <w:r w:rsidRPr="000E2E8C">
        <w:rPr>
          <w:rFonts w:ascii="Times New Roman" w:hAnsi="Times New Roman"/>
          <w:sz w:val="28"/>
          <w:szCs w:val="24"/>
        </w:rPr>
        <w:t>" независимо от ведомственной принадлежности, по вопросам снижения опасности возникновения чрезвычайных ситуаций, возможного ущерба от них, и готовности к ликвидации последствий;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- принимает участие в решении вопросов о целесообразности размещения на территор</w:t>
      </w:r>
      <w:r w:rsidR="0055456F" w:rsidRPr="000E2E8C">
        <w:rPr>
          <w:rFonts w:ascii="Times New Roman" w:hAnsi="Times New Roman"/>
          <w:sz w:val="28"/>
          <w:szCs w:val="24"/>
        </w:rPr>
        <w:t>ии сельское поселение "с. Апука</w:t>
      </w:r>
      <w:r w:rsidRPr="000E2E8C">
        <w:rPr>
          <w:rFonts w:ascii="Times New Roman" w:hAnsi="Times New Roman"/>
          <w:sz w:val="28"/>
          <w:szCs w:val="24"/>
        </w:rPr>
        <w:t>" объектов, потенциально опасных для жизни и здоровья населения и природной среды;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- привлекает к работе в КЧС и ПБ по ликвидации чрезвычайных ситуаций необходимых специалистов;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- доводит до вышестоящих органов предложения и рекомендации по вопросам предотвращения чрезвычайных ситуаций, организовывает защиту и жизнеобеспечение населения;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- проводит систематические тренировки по сбору и оповещению личного состава КЧС и ПБ.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8.3. При угрозе или возникновении чрезвычайных ситуаций: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- организовывает оповещение населения в случае чрезвычайной ситуации;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- принимает экстренные меры по защите населения, оказывает помощь пострадавшим, принимает меры к локализации чрезвычайной ситуации;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- обеспечивает введение режимов работы звеньев при КЧС и ПБ;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- организовывает наблюдение за развитием оперативной обстановки</w:t>
      </w:r>
      <w:r w:rsidR="00137D30">
        <w:rPr>
          <w:rFonts w:ascii="Times New Roman" w:hAnsi="Times New Roman"/>
          <w:sz w:val="28"/>
          <w:szCs w:val="24"/>
        </w:rPr>
        <w:t>, высылает оперативную группу в</w:t>
      </w:r>
      <w:r w:rsidRPr="000E2E8C">
        <w:rPr>
          <w:rFonts w:ascii="Times New Roman" w:hAnsi="Times New Roman"/>
          <w:sz w:val="28"/>
          <w:szCs w:val="24"/>
        </w:rPr>
        <w:t>место чрезвычайной ситуации;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- определяет масштабы чрезвычайных ситуаций, размеры ущерба, прогнозирует последствия, исходя из предложений специалистов и членов комиссии;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- принимает экстренные меры по обеспечению защиты населения от чрезвычайных ситуаций, его обеспечению в чрезвычайных условиях;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lastRenderedPageBreak/>
        <w:t>- обеспечивает управление работами на месте чрезвычайных ситуаций силами оперативной группы КЧС и ПБ;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 xml:space="preserve">- осуществляет </w:t>
      </w:r>
      <w:proofErr w:type="gramStart"/>
      <w:r w:rsidRPr="000E2E8C">
        <w:rPr>
          <w:rFonts w:ascii="Times New Roman" w:hAnsi="Times New Roman"/>
          <w:sz w:val="28"/>
          <w:szCs w:val="24"/>
        </w:rPr>
        <w:t>контроль за</w:t>
      </w:r>
      <w:proofErr w:type="gramEnd"/>
      <w:r w:rsidRPr="000E2E8C">
        <w:rPr>
          <w:rFonts w:ascii="Times New Roman" w:hAnsi="Times New Roman"/>
          <w:sz w:val="28"/>
          <w:szCs w:val="24"/>
        </w:rPr>
        <w:t xml:space="preserve"> привлечением, согласно плану взаимодействия, необходимых сил и средств;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- доводит информацию до заинтересованных организаций и населения о положении дел и результатах работы по ликвидации последствий чрезвычайных ситуаций;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- выявляет причины чрезвычайных ситуаций совместно со специалистами комиссии по административному и техническому расследованию;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- организовывает аварийно-спасательные и другие неотложные работы (далее - АСДНР)  и руководство их проведением.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9. Функциональные обязанности заместителя председателя КЧС и ПБ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9.1. Заместитель председателя КЧС и ПБ подчиняется председателю, а в случае его отсутствия выполняет его обязанности и несёт персональную ответственность за выполнение задач, организацию работы КЧС и ПБ и её готовность.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9.2. В обязанности заместителя председателя КЧС и ПБ входит: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- своевременное уточнение плана действ</w:t>
      </w:r>
      <w:r w:rsidR="00BC19B4" w:rsidRPr="000E2E8C">
        <w:rPr>
          <w:rFonts w:ascii="Times New Roman" w:hAnsi="Times New Roman"/>
          <w:sz w:val="28"/>
          <w:szCs w:val="24"/>
        </w:rPr>
        <w:t>ий сельское поселение "с. Апука</w:t>
      </w:r>
      <w:r w:rsidRPr="000E2E8C">
        <w:rPr>
          <w:rFonts w:ascii="Times New Roman" w:hAnsi="Times New Roman"/>
          <w:sz w:val="28"/>
          <w:szCs w:val="24"/>
        </w:rPr>
        <w:t>" в мирное время;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- осуществление контроля за созданием и подготовкой сил и сре</w:t>
      </w:r>
      <w:proofErr w:type="gramStart"/>
      <w:r w:rsidRPr="000E2E8C">
        <w:rPr>
          <w:rFonts w:ascii="Times New Roman" w:hAnsi="Times New Roman"/>
          <w:sz w:val="28"/>
          <w:szCs w:val="24"/>
        </w:rPr>
        <w:t>дств дл</w:t>
      </w:r>
      <w:proofErr w:type="gramEnd"/>
      <w:r w:rsidRPr="000E2E8C">
        <w:rPr>
          <w:rFonts w:ascii="Times New Roman" w:hAnsi="Times New Roman"/>
          <w:sz w:val="28"/>
          <w:szCs w:val="24"/>
        </w:rPr>
        <w:t>я ликвидации последствий стихийных бедствий, крупных производственных аварий и катастроф;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- принятие участия в составлении плана действий с учётом прогноза чрезвычайных ситуаций;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-организация выполнения мероприятий по предотвращению и ликвидации последствий чрезвычайных ситуаций и руководство подчинёнными службами;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-участие в выполнении государственных долгосрочных программ;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-контроль готовности и совершенствование подготовки органов управления служб;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-координация действий органов управления по предупреждению чрезвычайных ситуаций.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9.3. При угрозе или возникновении чрезвычайной ситуации: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- прибывает к месту сбора КЧС и ПБ;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- выясняет и оценивает обстановку, докладывает предварительное решение председателю КЧС и ПБ;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- оценивает масштабы происшествия, размеры ущерба и последствий чрезвычайной ситуации;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 xml:space="preserve">- лично и через членов КЧС и ПБ осуществляет </w:t>
      </w:r>
      <w:proofErr w:type="gramStart"/>
      <w:r w:rsidRPr="000E2E8C">
        <w:rPr>
          <w:rFonts w:ascii="Times New Roman" w:hAnsi="Times New Roman"/>
          <w:sz w:val="28"/>
          <w:szCs w:val="24"/>
        </w:rPr>
        <w:t>контроль за</w:t>
      </w:r>
      <w:proofErr w:type="gramEnd"/>
      <w:r w:rsidRPr="000E2E8C">
        <w:rPr>
          <w:rFonts w:ascii="Times New Roman" w:hAnsi="Times New Roman"/>
          <w:sz w:val="28"/>
          <w:szCs w:val="24"/>
        </w:rPr>
        <w:t xml:space="preserve"> выполнением АСДНР в районе чрезвычайной ситуации;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- при необходимости привлекает специалистов, а также силы и средства, не предусмотренные планом;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 xml:space="preserve"> - готовит свои данные об обстановке для принятия решения на ликвидацию чрезвычайной ситуации;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lastRenderedPageBreak/>
        <w:t>- организовывает работу служб по предупреждению и ликвидации стихийных бедствий, крупных производственных аварий и катастроф.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10. Функциональные обязанности членов КЧС и ПБ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10.1. Члены КЧС и ПБ: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- принимают участие в планировании мероприятий по предупреждению и ликвидации чрезвычайной ситуации, организации системы управления в случае возникновения экстремальных ситуаций на территор</w:t>
      </w:r>
      <w:r w:rsidR="00BC19B4" w:rsidRPr="000E2E8C">
        <w:rPr>
          <w:rFonts w:ascii="Times New Roman" w:hAnsi="Times New Roman"/>
          <w:sz w:val="28"/>
          <w:szCs w:val="24"/>
        </w:rPr>
        <w:t>ии сельское поселение "с. Апука</w:t>
      </w:r>
      <w:r w:rsidRPr="000E2E8C">
        <w:rPr>
          <w:rFonts w:ascii="Times New Roman" w:hAnsi="Times New Roman"/>
          <w:sz w:val="28"/>
          <w:szCs w:val="24"/>
        </w:rPr>
        <w:t>";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- принимают участие в составлении плана действий с учётом прогноза аварий, катастроф, стихийных бедствий;</w:t>
      </w:r>
    </w:p>
    <w:p w:rsidR="0021347A" w:rsidRPr="000E2E8C" w:rsidRDefault="00246BEB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- принимают участие </w:t>
      </w:r>
      <w:proofErr w:type="gramStart"/>
      <w:r>
        <w:rPr>
          <w:rFonts w:ascii="Times New Roman" w:hAnsi="Times New Roman"/>
          <w:sz w:val="28"/>
          <w:szCs w:val="24"/>
        </w:rPr>
        <w:t>при</w:t>
      </w:r>
      <w:proofErr w:type="gramEnd"/>
      <w:r w:rsidR="00860317">
        <w:rPr>
          <w:rFonts w:ascii="Times New Roman" w:hAnsi="Times New Roman"/>
          <w:sz w:val="28"/>
          <w:szCs w:val="24"/>
        </w:rPr>
        <w:t xml:space="preserve"> </w:t>
      </w:r>
      <w:proofErr w:type="gramStart"/>
      <w:r w:rsidR="0021347A" w:rsidRPr="000E2E8C">
        <w:rPr>
          <w:rFonts w:ascii="Times New Roman" w:hAnsi="Times New Roman"/>
          <w:sz w:val="28"/>
          <w:szCs w:val="24"/>
        </w:rPr>
        <w:t>выполнение</w:t>
      </w:r>
      <w:proofErr w:type="gramEnd"/>
      <w:r w:rsidR="0021347A" w:rsidRPr="000E2E8C">
        <w:rPr>
          <w:rFonts w:ascii="Times New Roman" w:hAnsi="Times New Roman"/>
          <w:sz w:val="28"/>
          <w:szCs w:val="24"/>
        </w:rPr>
        <w:t xml:space="preserve"> мероприятий по предотвращению и ликвидации последствий чрезвычайной ситуации;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-участвуют в выполнении государственных долгосрочных программ;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-контролируют готовность и совершенствование подготовки органов управления служб.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10.2. При угрозе или возникновении чрезвычайной ситуации: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 xml:space="preserve"> -прибывают к месту сбора КЧС и ПБ для получения распоряжения;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 xml:space="preserve"> -выясняют и оценивают обстановку, вносят свои предложения для формирования предварительного решения;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- прогнозируют обстановку;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- оценивают масштабы происшествия, размеры ущерба и последствий чрезвычайной ситуации;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 xml:space="preserve"> -совместно с другими членами КЧС и ПБ вносят свои предложения и осуществляют </w:t>
      </w:r>
      <w:proofErr w:type="gramStart"/>
      <w:r w:rsidRPr="000E2E8C">
        <w:rPr>
          <w:rFonts w:ascii="Times New Roman" w:hAnsi="Times New Roman"/>
          <w:sz w:val="28"/>
          <w:szCs w:val="24"/>
        </w:rPr>
        <w:t>контроль за</w:t>
      </w:r>
      <w:proofErr w:type="gramEnd"/>
      <w:r w:rsidRPr="000E2E8C">
        <w:rPr>
          <w:rFonts w:ascii="Times New Roman" w:hAnsi="Times New Roman"/>
          <w:sz w:val="28"/>
          <w:szCs w:val="24"/>
        </w:rPr>
        <w:t xml:space="preserve"> выполнением АСДНР чрезвычайной ситуации;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-организовывают доведение информации до руководящего состава предприятий, организаций, учреждений.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11. Функциональные обязанности секретаря КЧС и ПБ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11.1. Секретарь КЧС и ПБ подчиняется председателю комиссии.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В обязанности секретаря КЧС и ПБ входит: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- принятие участия в подготовке и проведении заседаний комиссии;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- совместно с заместителем председателя и членами комиссии подготовка материалов на заседания КЧС и ПБ;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- оповещение членов КЧС и ПБ о времени и месте заседания;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- ведение протоколов заседаний и оформление постановлений;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- оформление материалов по планированию работы КЧС и ПБ на год и материалов ее заседаний;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- доведение до исполнителей распоряжений и указов председателя КЧС и ПБ и решений КЧС и ПБ;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- осуществление контроля</w:t>
      </w:r>
      <w:r w:rsidR="00D47BF6" w:rsidRPr="000E2E8C">
        <w:rPr>
          <w:rFonts w:ascii="Times New Roman" w:hAnsi="Times New Roman"/>
          <w:sz w:val="28"/>
          <w:szCs w:val="24"/>
        </w:rPr>
        <w:t>,</w:t>
      </w:r>
      <w:r w:rsidRPr="000E2E8C">
        <w:rPr>
          <w:rFonts w:ascii="Times New Roman" w:hAnsi="Times New Roman"/>
          <w:sz w:val="28"/>
          <w:szCs w:val="24"/>
        </w:rPr>
        <w:t xml:space="preserve"> за выполнением решений, указаний и распоряжений председателя КЧС и ПБ.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11.2. При угрозе и возникновении чрезвычайной ситуации: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- осуществляет сбор и анализ данных об обстановке в очагах поражения и готовит доклад об итогах ликвидации последствий чрезвычайной ситуации;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- оформляет решения председателя КЧС и ПБ и доводит их до исполнителей;</w:t>
      </w:r>
    </w:p>
    <w:p w:rsidR="0021347A" w:rsidRPr="000E2E8C" w:rsidRDefault="0021347A" w:rsidP="0021347A">
      <w:pPr>
        <w:pStyle w:val="a8"/>
        <w:jc w:val="both"/>
        <w:rPr>
          <w:rFonts w:ascii="Times New Roman" w:hAnsi="Times New Roman"/>
          <w:sz w:val="28"/>
          <w:szCs w:val="24"/>
        </w:rPr>
      </w:pPr>
      <w:r w:rsidRPr="000E2E8C">
        <w:rPr>
          <w:rFonts w:ascii="Times New Roman" w:hAnsi="Times New Roman"/>
          <w:sz w:val="28"/>
          <w:szCs w:val="24"/>
        </w:rPr>
        <w:t>- осуществляет контроль</w:t>
      </w:r>
      <w:r w:rsidR="00D47BF6" w:rsidRPr="000E2E8C">
        <w:rPr>
          <w:rFonts w:ascii="Times New Roman" w:hAnsi="Times New Roman"/>
          <w:sz w:val="28"/>
          <w:szCs w:val="24"/>
        </w:rPr>
        <w:t>,</w:t>
      </w:r>
      <w:r w:rsidRPr="000E2E8C">
        <w:rPr>
          <w:rFonts w:ascii="Times New Roman" w:hAnsi="Times New Roman"/>
          <w:sz w:val="28"/>
          <w:szCs w:val="24"/>
        </w:rPr>
        <w:t xml:space="preserve"> за выполнением решений КЧС и ПБ.</w:t>
      </w:r>
    </w:p>
    <w:p w:rsidR="0021347A" w:rsidRDefault="005205D4" w:rsidP="005205D4">
      <w:pPr>
        <w:tabs>
          <w:tab w:val="left" w:pos="4155"/>
        </w:tabs>
      </w:pPr>
      <w:r>
        <w:lastRenderedPageBreak/>
        <w:tab/>
      </w:r>
    </w:p>
    <w:p w:rsidR="00690A46" w:rsidRPr="000E2E8C" w:rsidRDefault="006805B2" w:rsidP="00D7033D">
      <w:pPr>
        <w:jc w:val="right"/>
        <w:rPr>
          <w:sz w:val="20"/>
          <w:szCs w:val="20"/>
        </w:rPr>
      </w:pPr>
      <w:r w:rsidRPr="000E2E8C">
        <w:rPr>
          <w:sz w:val="20"/>
          <w:szCs w:val="20"/>
        </w:rPr>
        <w:t xml:space="preserve">Приложение №2 </w:t>
      </w:r>
      <w:proofErr w:type="gramStart"/>
      <w:r w:rsidRPr="000E2E8C">
        <w:rPr>
          <w:sz w:val="20"/>
          <w:szCs w:val="20"/>
        </w:rPr>
        <w:t>к</w:t>
      </w:r>
      <w:proofErr w:type="gramEnd"/>
    </w:p>
    <w:p w:rsidR="006805B2" w:rsidRPr="000E2E8C" w:rsidRDefault="006805B2" w:rsidP="00D7033D">
      <w:pPr>
        <w:jc w:val="right"/>
        <w:rPr>
          <w:sz w:val="20"/>
          <w:szCs w:val="20"/>
        </w:rPr>
      </w:pPr>
      <w:r w:rsidRPr="000E2E8C">
        <w:rPr>
          <w:sz w:val="20"/>
          <w:szCs w:val="20"/>
        </w:rPr>
        <w:t>постановлению Главы администрации</w:t>
      </w:r>
    </w:p>
    <w:p w:rsidR="00D7033D" w:rsidRPr="000E2E8C" w:rsidRDefault="006805B2" w:rsidP="00D7033D">
      <w:pPr>
        <w:jc w:val="right"/>
        <w:rPr>
          <w:sz w:val="20"/>
          <w:szCs w:val="20"/>
        </w:rPr>
      </w:pPr>
      <w:r w:rsidRPr="000E2E8C">
        <w:rPr>
          <w:sz w:val="20"/>
          <w:szCs w:val="20"/>
        </w:rPr>
        <w:t>МО СП «село Апука» от 30.01.2020г.</w:t>
      </w:r>
      <w:r w:rsidR="00D7033D" w:rsidRPr="000E2E8C">
        <w:rPr>
          <w:sz w:val="20"/>
          <w:szCs w:val="20"/>
        </w:rPr>
        <w:t xml:space="preserve"> №</w:t>
      </w:r>
      <w:r w:rsidR="000E2E8C" w:rsidRPr="000E2E8C">
        <w:rPr>
          <w:sz w:val="20"/>
          <w:szCs w:val="20"/>
        </w:rPr>
        <w:t>2</w:t>
      </w:r>
      <w:r w:rsidRPr="000E2E8C">
        <w:rPr>
          <w:sz w:val="20"/>
          <w:szCs w:val="20"/>
        </w:rPr>
        <w:t xml:space="preserve"> </w:t>
      </w:r>
    </w:p>
    <w:p w:rsidR="00D7033D" w:rsidRPr="000E2E8C" w:rsidRDefault="00D7033D" w:rsidP="00D7033D">
      <w:pPr>
        <w:rPr>
          <w:sz w:val="20"/>
          <w:szCs w:val="20"/>
        </w:rPr>
      </w:pPr>
    </w:p>
    <w:p w:rsidR="00D7033D" w:rsidRDefault="00D7033D" w:rsidP="00D7033D">
      <w:pPr>
        <w:rPr>
          <w:sz w:val="20"/>
          <w:szCs w:val="20"/>
        </w:rPr>
      </w:pPr>
    </w:p>
    <w:p w:rsidR="00D7033D" w:rsidRPr="00807B7F" w:rsidRDefault="00D7033D" w:rsidP="00D7033D">
      <w:pPr>
        <w:tabs>
          <w:tab w:val="left" w:pos="3630"/>
        </w:tabs>
        <w:rPr>
          <w:sz w:val="28"/>
        </w:rPr>
      </w:pPr>
      <w:r>
        <w:rPr>
          <w:sz w:val="20"/>
          <w:szCs w:val="20"/>
        </w:rPr>
        <w:tab/>
      </w:r>
      <w:r w:rsidRPr="00807B7F">
        <w:rPr>
          <w:sz w:val="28"/>
        </w:rPr>
        <w:t>СОСТАВ</w:t>
      </w:r>
    </w:p>
    <w:p w:rsidR="00D7033D" w:rsidRPr="00807B7F" w:rsidRDefault="00D7033D" w:rsidP="00D7033D">
      <w:pPr>
        <w:rPr>
          <w:sz w:val="28"/>
        </w:rPr>
      </w:pPr>
    </w:p>
    <w:p w:rsidR="00AD5490" w:rsidRPr="00807B7F" w:rsidRDefault="00D7033D" w:rsidP="00923CCA">
      <w:pPr>
        <w:jc w:val="center"/>
        <w:rPr>
          <w:sz w:val="28"/>
        </w:rPr>
      </w:pPr>
      <w:r w:rsidRPr="00807B7F">
        <w:rPr>
          <w:sz w:val="28"/>
        </w:rPr>
        <w:t>комиссии по предупреждению и ликвидации чрезвычайных ситуаций и обеспечению пожарной безопасности сельское поселение "село Апука"</w:t>
      </w:r>
    </w:p>
    <w:p w:rsidR="00AD5490" w:rsidRPr="00807B7F" w:rsidRDefault="00AD5490" w:rsidP="00AD5490">
      <w:pPr>
        <w:rPr>
          <w:sz w:val="28"/>
        </w:rPr>
      </w:pPr>
    </w:p>
    <w:p w:rsidR="00AD5490" w:rsidRPr="00807B7F" w:rsidRDefault="00AD5490" w:rsidP="00AD5490">
      <w:pPr>
        <w:rPr>
          <w:sz w:val="28"/>
        </w:rPr>
      </w:pPr>
    </w:p>
    <w:p w:rsidR="006805B2" w:rsidRPr="00807B7F" w:rsidRDefault="009A3208" w:rsidP="00AD5490">
      <w:pPr>
        <w:rPr>
          <w:sz w:val="28"/>
        </w:rPr>
      </w:pPr>
      <w:r w:rsidRPr="00807B7F">
        <w:rPr>
          <w:sz w:val="28"/>
        </w:rPr>
        <w:t>П</w:t>
      </w:r>
      <w:r w:rsidR="00AD5490" w:rsidRPr="00807B7F">
        <w:rPr>
          <w:sz w:val="28"/>
        </w:rPr>
        <w:t xml:space="preserve">редседатель комиссии </w:t>
      </w:r>
    </w:p>
    <w:p w:rsidR="009A3208" w:rsidRPr="00807B7F" w:rsidRDefault="009A3208" w:rsidP="00AD5490">
      <w:pPr>
        <w:rPr>
          <w:sz w:val="28"/>
        </w:rPr>
      </w:pPr>
      <w:r w:rsidRPr="00807B7F">
        <w:rPr>
          <w:sz w:val="28"/>
        </w:rPr>
        <w:t>Глава администрации</w:t>
      </w:r>
    </w:p>
    <w:p w:rsidR="009A3208" w:rsidRPr="00807B7F" w:rsidRDefault="009A3208" w:rsidP="009A3208">
      <w:pPr>
        <w:tabs>
          <w:tab w:val="left" w:pos="6810"/>
        </w:tabs>
        <w:rPr>
          <w:sz w:val="28"/>
        </w:rPr>
      </w:pPr>
      <w:r w:rsidRPr="00807B7F">
        <w:rPr>
          <w:sz w:val="28"/>
        </w:rPr>
        <w:t xml:space="preserve"> МО СП «село Апука»         </w:t>
      </w:r>
      <w:r w:rsidR="00807B7F">
        <w:rPr>
          <w:sz w:val="28"/>
        </w:rPr>
        <w:t xml:space="preserve">                              </w:t>
      </w:r>
      <w:r w:rsidR="00F05273" w:rsidRPr="00807B7F">
        <w:rPr>
          <w:sz w:val="28"/>
        </w:rPr>
        <w:t xml:space="preserve">  </w:t>
      </w:r>
      <w:r w:rsidRPr="00807B7F">
        <w:rPr>
          <w:sz w:val="28"/>
        </w:rPr>
        <w:t xml:space="preserve">  </w:t>
      </w:r>
      <w:proofErr w:type="spellStart"/>
      <w:r w:rsidRPr="00807B7F">
        <w:rPr>
          <w:sz w:val="28"/>
        </w:rPr>
        <w:t>Воевудский</w:t>
      </w:r>
      <w:proofErr w:type="spellEnd"/>
      <w:r w:rsidRPr="00807B7F">
        <w:rPr>
          <w:sz w:val="28"/>
        </w:rPr>
        <w:t xml:space="preserve"> Леонид Павлович</w:t>
      </w:r>
    </w:p>
    <w:p w:rsidR="009A3208" w:rsidRPr="00807B7F" w:rsidRDefault="009A3208" w:rsidP="009A3208">
      <w:pPr>
        <w:tabs>
          <w:tab w:val="left" w:pos="6810"/>
        </w:tabs>
        <w:rPr>
          <w:sz w:val="28"/>
        </w:rPr>
      </w:pPr>
    </w:p>
    <w:p w:rsidR="00A72D66" w:rsidRPr="00807B7F" w:rsidRDefault="00A72D66" w:rsidP="009A3208">
      <w:pPr>
        <w:tabs>
          <w:tab w:val="left" w:pos="6810"/>
        </w:tabs>
        <w:rPr>
          <w:sz w:val="28"/>
        </w:rPr>
      </w:pPr>
      <w:r w:rsidRPr="00807B7F">
        <w:rPr>
          <w:sz w:val="28"/>
        </w:rPr>
        <w:t>Заместитель председателя комиссии</w:t>
      </w:r>
    </w:p>
    <w:p w:rsidR="00D27619" w:rsidRPr="00807B7F" w:rsidRDefault="00D27619" w:rsidP="009A3208">
      <w:pPr>
        <w:tabs>
          <w:tab w:val="left" w:pos="6810"/>
        </w:tabs>
        <w:rPr>
          <w:sz w:val="28"/>
        </w:rPr>
      </w:pPr>
      <w:r w:rsidRPr="00807B7F">
        <w:rPr>
          <w:sz w:val="28"/>
        </w:rPr>
        <w:t>Заместитель главы администра</w:t>
      </w:r>
      <w:r w:rsidR="00A72D66" w:rsidRPr="00807B7F">
        <w:rPr>
          <w:sz w:val="28"/>
        </w:rPr>
        <w:t>ции</w:t>
      </w:r>
    </w:p>
    <w:p w:rsidR="00303F5C" w:rsidRPr="00807B7F" w:rsidRDefault="00A72D66" w:rsidP="00A72D66">
      <w:pPr>
        <w:tabs>
          <w:tab w:val="left" w:pos="5790"/>
        </w:tabs>
        <w:rPr>
          <w:sz w:val="28"/>
        </w:rPr>
      </w:pPr>
      <w:r w:rsidRPr="00807B7F">
        <w:rPr>
          <w:sz w:val="28"/>
        </w:rPr>
        <w:t xml:space="preserve">МО СП «село Апука»                                          </w:t>
      </w:r>
      <w:r w:rsidR="00807B7F">
        <w:rPr>
          <w:sz w:val="28"/>
        </w:rPr>
        <w:t xml:space="preserve">  </w:t>
      </w:r>
      <w:r w:rsidRPr="00807B7F">
        <w:rPr>
          <w:sz w:val="28"/>
        </w:rPr>
        <w:t>Малышев Вячеслав Сергеевич</w:t>
      </w:r>
    </w:p>
    <w:p w:rsidR="00A72D66" w:rsidRPr="00807B7F" w:rsidRDefault="00A72D66" w:rsidP="00303F5C">
      <w:pPr>
        <w:rPr>
          <w:sz w:val="28"/>
        </w:rPr>
      </w:pPr>
    </w:p>
    <w:p w:rsidR="00303F5C" w:rsidRPr="00807B7F" w:rsidRDefault="00303F5C" w:rsidP="00303F5C">
      <w:pPr>
        <w:rPr>
          <w:sz w:val="28"/>
        </w:rPr>
      </w:pPr>
      <w:r w:rsidRPr="00807B7F">
        <w:rPr>
          <w:sz w:val="28"/>
        </w:rPr>
        <w:t xml:space="preserve">Члены </w:t>
      </w:r>
      <w:r w:rsidR="00030BAF" w:rsidRPr="00807B7F">
        <w:rPr>
          <w:sz w:val="28"/>
        </w:rPr>
        <w:t>комиссий</w:t>
      </w:r>
    </w:p>
    <w:p w:rsidR="004B3C9E" w:rsidRPr="00807B7F" w:rsidRDefault="00F156FF" w:rsidP="00060C8C">
      <w:pPr>
        <w:tabs>
          <w:tab w:val="left" w:pos="5625"/>
        </w:tabs>
        <w:rPr>
          <w:sz w:val="28"/>
        </w:rPr>
      </w:pPr>
      <w:r w:rsidRPr="00807B7F">
        <w:rPr>
          <w:sz w:val="28"/>
        </w:rPr>
        <w:t>Уполномоченный участковый</w:t>
      </w:r>
      <w:r w:rsidR="00060C8C" w:rsidRPr="00060C8C">
        <w:rPr>
          <w:sz w:val="28"/>
        </w:rPr>
        <w:t xml:space="preserve"> </w:t>
      </w:r>
      <w:r w:rsidR="00060C8C">
        <w:rPr>
          <w:sz w:val="28"/>
        </w:rPr>
        <w:t xml:space="preserve"> </w:t>
      </w:r>
      <w:r w:rsidR="00060C8C">
        <w:rPr>
          <w:sz w:val="28"/>
        </w:rPr>
        <w:tab/>
      </w:r>
      <w:proofErr w:type="spellStart"/>
      <w:r w:rsidR="00060C8C">
        <w:rPr>
          <w:sz w:val="28"/>
        </w:rPr>
        <w:t>Малюк</w:t>
      </w:r>
      <w:proofErr w:type="spellEnd"/>
      <w:r w:rsidR="00060C8C">
        <w:rPr>
          <w:sz w:val="28"/>
        </w:rPr>
        <w:t xml:space="preserve"> Роман Сергеевич</w:t>
      </w:r>
    </w:p>
    <w:p w:rsidR="00D35EBE" w:rsidRPr="00807B7F" w:rsidRDefault="00F156FF" w:rsidP="00D35EBE">
      <w:pPr>
        <w:tabs>
          <w:tab w:val="left" w:pos="5805"/>
        </w:tabs>
        <w:rPr>
          <w:sz w:val="28"/>
        </w:rPr>
      </w:pPr>
      <w:r w:rsidRPr="00807B7F">
        <w:rPr>
          <w:sz w:val="28"/>
        </w:rPr>
        <w:t>УУПП</w:t>
      </w:r>
      <w:r w:rsidR="00807B7F">
        <w:rPr>
          <w:sz w:val="28"/>
        </w:rPr>
        <w:t xml:space="preserve"> ОП16 ПП17                                            </w:t>
      </w:r>
      <w:r w:rsidR="00323F4E">
        <w:rPr>
          <w:sz w:val="28"/>
        </w:rPr>
        <w:t xml:space="preserve">      </w:t>
      </w:r>
      <w:r w:rsidR="00807B7F">
        <w:rPr>
          <w:sz w:val="28"/>
        </w:rPr>
        <w:t xml:space="preserve">   </w:t>
      </w:r>
      <w:r w:rsidR="00060C8C">
        <w:rPr>
          <w:sz w:val="28"/>
        </w:rPr>
        <w:t>(по согласо</w:t>
      </w:r>
      <w:r w:rsidR="00323F4E">
        <w:rPr>
          <w:sz w:val="28"/>
        </w:rPr>
        <w:t>ванию</w:t>
      </w:r>
      <w:r w:rsidR="00060C8C">
        <w:rPr>
          <w:sz w:val="28"/>
        </w:rPr>
        <w:t>)</w:t>
      </w:r>
    </w:p>
    <w:p w:rsidR="00D35EBE" w:rsidRPr="00807B7F" w:rsidRDefault="00D35EBE" w:rsidP="00D35EBE">
      <w:pPr>
        <w:rPr>
          <w:sz w:val="28"/>
        </w:rPr>
      </w:pPr>
    </w:p>
    <w:p w:rsidR="00F156FF" w:rsidRPr="00807B7F" w:rsidRDefault="00D35EBE" w:rsidP="00D35EBE">
      <w:pPr>
        <w:rPr>
          <w:sz w:val="28"/>
        </w:rPr>
      </w:pPr>
      <w:r w:rsidRPr="00807B7F">
        <w:rPr>
          <w:sz w:val="28"/>
        </w:rPr>
        <w:t xml:space="preserve">Начальник </w:t>
      </w:r>
      <w:proofErr w:type="spellStart"/>
      <w:r w:rsidR="00BB7BE6" w:rsidRPr="00807B7F">
        <w:rPr>
          <w:sz w:val="28"/>
        </w:rPr>
        <w:t>Апукинского</w:t>
      </w:r>
      <w:proofErr w:type="spellEnd"/>
      <w:r w:rsidR="00BB7BE6" w:rsidRPr="00807B7F">
        <w:rPr>
          <w:sz w:val="28"/>
        </w:rPr>
        <w:t xml:space="preserve"> </w:t>
      </w:r>
      <w:proofErr w:type="spellStart"/>
      <w:r w:rsidR="00BB7BE6" w:rsidRPr="00807B7F">
        <w:rPr>
          <w:sz w:val="28"/>
        </w:rPr>
        <w:t>энергоузла</w:t>
      </w:r>
      <w:proofErr w:type="spellEnd"/>
      <w:r w:rsidR="00F05273" w:rsidRPr="00807B7F">
        <w:rPr>
          <w:sz w:val="28"/>
        </w:rPr>
        <w:t xml:space="preserve"> </w:t>
      </w:r>
    </w:p>
    <w:p w:rsidR="00BB7BE6" w:rsidRPr="00807B7F" w:rsidRDefault="00BB7BE6" w:rsidP="0099721E">
      <w:pPr>
        <w:tabs>
          <w:tab w:val="left" w:pos="5790"/>
        </w:tabs>
        <w:rPr>
          <w:sz w:val="28"/>
        </w:rPr>
      </w:pPr>
      <w:r w:rsidRPr="00807B7F">
        <w:rPr>
          <w:sz w:val="28"/>
        </w:rPr>
        <w:t>АО «</w:t>
      </w:r>
      <w:proofErr w:type="spellStart"/>
      <w:r w:rsidRPr="00807B7F">
        <w:rPr>
          <w:sz w:val="28"/>
        </w:rPr>
        <w:t>Коряк</w:t>
      </w:r>
      <w:r w:rsidR="0099721E" w:rsidRPr="00807B7F">
        <w:rPr>
          <w:sz w:val="28"/>
        </w:rPr>
        <w:t>энерго</w:t>
      </w:r>
      <w:proofErr w:type="spellEnd"/>
      <w:r w:rsidRPr="00807B7F">
        <w:rPr>
          <w:sz w:val="28"/>
        </w:rPr>
        <w:t>»</w:t>
      </w:r>
      <w:r w:rsidR="0099721E" w:rsidRPr="00807B7F">
        <w:rPr>
          <w:sz w:val="28"/>
        </w:rPr>
        <w:t xml:space="preserve">               </w:t>
      </w:r>
      <w:r w:rsidR="00807B7F">
        <w:rPr>
          <w:sz w:val="28"/>
        </w:rPr>
        <w:t xml:space="preserve">                               </w:t>
      </w:r>
      <w:r w:rsidR="00F05273" w:rsidRPr="00807B7F">
        <w:rPr>
          <w:sz w:val="28"/>
        </w:rPr>
        <w:t xml:space="preserve"> </w:t>
      </w:r>
      <w:proofErr w:type="spellStart"/>
      <w:r w:rsidR="0099721E" w:rsidRPr="00807B7F">
        <w:rPr>
          <w:sz w:val="28"/>
        </w:rPr>
        <w:t>Чекашкин</w:t>
      </w:r>
      <w:proofErr w:type="spellEnd"/>
      <w:r w:rsidR="0099721E" w:rsidRPr="00807B7F">
        <w:rPr>
          <w:sz w:val="28"/>
        </w:rPr>
        <w:t xml:space="preserve"> Сергей Васильевич</w:t>
      </w:r>
    </w:p>
    <w:p w:rsidR="00F05273" w:rsidRPr="00807B7F" w:rsidRDefault="00F05273" w:rsidP="0099721E">
      <w:pPr>
        <w:tabs>
          <w:tab w:val="left" w:pos="5790"/>
        </w:tabs>
        <w:rPr>
          <w:sz w:val="28"/>
        </w:rPr>
      </w:pPr>
    </w:p>
    <w:p w:rsidR="00F05273" w:rsidRPr="00807B7F" w:rsidRDefault="00F05273" w:rsidP="00F05273">
      <w:pPr>
        <w:tabs>
          <w:tab w:val="left" w:pos="5790"/>
        </w:tabs>
        <w:rPr>
          <w:sz w:val="28"/>
        </w:rPr>
      </w:pPr>
      <w:r w:rsidRPr="00807B7F">
        <w:rPr>
          <w:sz w:val="28"/>
        </w:rPr>
        <w:t xml:space="preserve">Начальник Пожарного поста            </w:t>
      </w:r>
      <w:r w:rsidR="00807B7F">
        <w:rPr>
          <w:sz w:val="28"/>
        </w:rPr>
        <w:t xml:space="preserve">                </w:t>
      </w:r>
      <w:r w:rsidRPr="00807B7F">
        <w:rPr>
          <w:sz w:val="28"/>
        </w:rPr>
        <w:t xml:space="preserve">  </w:t>
      </w:r>
      <w:proofErr w:type="spellStart"/>
      <w:r w:rsidRPr="00807B7F">
        <w:rPr>
          <w:sz w:val="28"/>
        </w:rPr>
        <w:t>Воевудский</w:t>
      </w:r>
      <w:proofErr w:type="spellEnd"/>
      <w:r w:rsidRPr="00807B7F">
        <w:rPr>
          <w:sz w:val="28"/>
        </w:rPr>
        <w:t xml:space="preserve"> Павел Леонидович</w:t>
      </w:r>
    </w:p>
    <w:p w:rsidR="00371432" w:rsidRPr="00807B7F" w:rsidRDefault="00371432" w:rsidP="00F05273">
      <w:pPr>
        <w:tabs>
          <w:tab w:val="left" w:pos="5790"/>
        </w:tabs>
        <w:rPr>
          <w:sz w:val="28"/>
        </w:rPr>
      </w:pPr>
    </w:p>
    <w:p w:rsidR="00371432" w:rsidRPr="00F05273" w:rsidRDefault="00807B7F" w:rsidP="00807B7F">
      <w:pPr>
        <w:tabs>
          <w:tab w:val="left" w:pos="5445"/>
          <w:tab w:val="left" w:pos="5790"/>
        </w:tabs>
      </w:pPr>
      <w:r w:rsidRPr="00807B7F">
        <w:rPr>
          <w:sz w:val="28"/>
        </w:rPr>
        <w:t>Врач ОВОП с. Апука</w:t>
      </w:r>
      <w:r w:rsidRPr="00807B7F">
        <w:rPr>
          <w:sz w:val="28"/>
        </w:rPr>
        <w:tab/>
      </w:r>
      <w:r>
        <w:rPr>
          <w:sz w:val="28"/>
        </w:rPr>
        <w:t xml:space="preserve">  </w:t>
      </w:r>
      <w:proofErr w:type="spellStart"/>
      <w:r w:rsidRPr="00807B7F">
        <w:rPr>
          <w:sz w:val="28"/>
        </w:rPr>
        <w:t>Кашапова</w:t>
      </w:r>
      <w:proofErr w:type="spellEnd"/>
      <w:r w:rsidRPr="00807B7F">
        <w:rPr>
          <w:sz w:val="28"/>
        </w:rPr>
        <w:t xml:space="preserve"> Елена Николаевна</w:t>
      </w:r>
      <w:r>
        <w:tab/>
      </w:r>
    </w:p>
    <w:sectPr w:rsidR="00371432" w:rsidRPr="00F052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7128" w:rsidRDefault="00247128" w:rsidP="00247128">
      <w:r>
        <w:separator/>
      </w:r>
    </w:p>
  </w:endnote>
  <w:endnote w:type="continuationSeparator" w:id="0">
    <w:p w:rsidR="00247128" w:rsidRDefault="00247128" w:rsidP="00247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7128" w:rsidRDefault="00247128" w:rsidP="00247128">
      <w:r>
        <w:separator/>
      </w:r>
    </w:p>
  </w:footnote>
  <w:footnote w:type="continuationSeparator" w:id="0">
    <w:p w:rsidR="00247128" w:rsidRDefault="00247128" w:rsidP="002471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7193C"/>
    <w:multiLevelType w:val="hybridMultilevel"/>
    <w:tmpl w:val="AEA474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A5419F"/>
    <w:multiLevelType w:val="hybridMultilevel"/>
    <w:tmpl w:val="BAA622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950841"/>
    <w:multiLevelType w:val="hybridMultilevel"/>
    <w:tmpl w:val="1100A3FE"/>
    <w:lvl w:ilvl="0" w:tplc="1CC61912">
      <w:start w:val="1"/>
      <w:numFmt w:val="decimal"/>
      <w:lvlText w:val="%1)"/>
      <w:lvlJc w:val="left"/>
      <w:pPr>
        <w:ind w:left="4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>
    <w:nsid w:val="62761B73"/>
    <w:multiLevelType w:val="hybridMultilevel"/>
    <w:tmpl w:val="BA5AA5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4A741C"/>
    <w:multiLevelType w:val="hybridMultilevel"/>
    <w:tmpl w:val="C7DAAA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5B2D4B"/>
    <w:multiLevelType w:val="hybridMultilevel"/>
    <w:tmpl w:val="111483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9D1FC5"/>
    <w:multiLevelType w:val="hybridMultilevel"/>
    <w:tmpl w:val="88440E6E"/>
    <w:lvl w:ilvl="0" w:tplc="125A8E2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C0C"/>
    <w:rsid w:val="000057AA"/>
    <w:rsid w:val="000124E9"/>
    <w:rsid w:val="0001286C"/>
    <w:rsid w:val="00013AFB"/>
    <w:rsid w:val="00014C78"/>
    <w:rsid w:val="00024489"/>
    <w:rsid w:val="0002569E"/>
    <w:rsid w:val="000264AD"/>
    <w:rsid w:val="00030BAF"/>
    <w:rsid w:val="00045138"/>
    <w:rsid w:val="000504A9"/>
    <w:rsid w:val="00054E88"/>
    <w:rsid w:val="000579AB"/>
    <w:rsid w:val="00060C8C"/>
    <w:rsid w:val="00063D21"/>
    <w:rsid w:val="00065230"/>
    <w:rsid w:val="00065AD4"/>
    <w:rsid w:val="00072A2F"/>
    <w:rsid w:val="000913DE"/>
    <w:rsid w:val="00095E5B"/>
    <w:rsid w:val="00096FF4"/>
    <w:rsid w:val="000A6398"/>
    <w:rsid w:val="000B1AF8"/>
    <w:rsid w:val="000B5684"/>
    <w:rsid w:val="000C5780"/>
    <w:rsid w:val="000D1B3E"/>
    <w:rsid w:val="000E04D5"/>
    <w:rsid w:val="000E2E8C"/>
    <w:rsid w:val="000E701A"/>
    <w:rsid w:val="000F5949"/>
    <w:rsid w:val="000F7295"/>
    <w:rsid w:val="001108A5"/>
    <w:rsid w:val="00136C55"/>
    <w:rsid w:val="00137D30"/>
    <w:rsid w:val="0016065A"/>
    <w:rsid w:val="00164E48"/>
    <w:rsid w:val="00176CEC"/>
    <w:rsid w:val="00183062"/>
    <w:rsid w:val="00191523"/>
    <w:rsid w:val="0019368C"/>
    <w:rsid w:val="001A0B17"/>
    <w:rsid w:val="001A3F43"/>
    <w:rsid w:val="001A5FF1"/>
    <w:rsid w:val="001B0B01"/>
    <w:rsid w:val="001B330E"/>
    <w:rsid w:val="001C3D2F"/>
    <w:rsid w:val="001C4618"/>
    <w:rsid w:val="001D239A"/>
    <w:rsid w:val="001D5518"/>
    <w:rsid w:val="001E2C0C"/>
    <w:rsid w:val="00206C2F"/>
    <w:rsid w:val="002118C5"/>
    <w:rsid w:val="0021347A"/>
    <w:rsid w:val="00213490"/>
    <w:rsid w:val="002139D6"/>
    <w:rsid w:val="00217D11"/>
    <w:rsid w:val="00246BEB"/>
    <w:rsid w:val="00247128"/>
    <w:rsid w:val="002510B7"/>
    <w:rsid w:val="0025335E"/>
    <w:rsid w:val="0028069A"/>
    <w:rsid w:val="00286B86"/>
    <w:rsid w:val="002C1D9D"/>
    <w:rsid w:val="00303F5C"/>
    <w:rsid w:val="00316714"/>
    <w:rsid w:val="00323F4E"/>
    <w:rsid w:val="00324B80"/>
    <w:rsid w:val="00334011"/>
    <w:rsid w:val="00354540"/>
    <w:rsid w:val="00356690"/>
    <w:rsid w:val="00371432"/>
    <w:rsid w:val="003857A3"/>
    <w:rsid w:val="00390F45"/>
    <w:rsid w:val="00393957"/>
    <w:rsid w:val="003A728F"/>
    <w:rsid w:val="003B18E8"/>
    <w:rsid w:val="003C3C07"/>
    <w:rsid w:val="003D605B"/>
    <w:rsid w:val="00401C82"/>
    <w:rsid w:val="00402B4E"/>
    <w:rsid w:val="00403FB3"/>
    <w:rsid w:val="00420AB6"/>
    <w:rsid w:val="00420BED"/>
    <w:rsid w:val="00433AE7"/>
    <w:rsid w:val="004428F2"/>
    <w:rsid w:val="00444C34"/>
    <w:rsid w:val="00463D63"/>
    <w:rsid w:val="004678D0"/>
    <w:rsid w:val="00475107"/>
    <w:rsid w:val="00475F67"/>
    <w:rsid w:val="00486B1D"/>
    <w:rsid w:val="004957EC"/>
    <w:rsid w:val="004A117A"/>
    <w:rsid w:val="004A7B2C"/>
    <w:rsid w:val="004B3B6A"/>
    <w:rsid w:val="004B3C9E"/>
    <w:rsid w:val="004C2C47"/>
    <w:rsid w:val="004D2869"/>
    <w:rsid w:val="004F004C"/>
    <w:rsid w:val="005113AA"/>
    <w:rsid w:val="00512042"/>
    <w:rsid w:val="00512562"/>
    <w:rsid w:val="005205D4"/>
    <w:rsid w:val="00524BCB"/>
    <w:rsid w:val="00527342"/>
    <w:rsid w:val="00527CCE"/>
    <w:rsid w:val="005310E3"/>
    <w:rsid w:val="005330C2"/>
    <w:rsid w:val="005332A1"/>
    <w:rsid w:val="005368BB"/>
    <w:rsid w:val="00542064"/>
    <w:rsid w:val="00553753"/>
    <w:rsid w:val="0055456F"/>
    <w:rsid w:val="005A7D07"/>
    <w:rsid w:val="005B106C"/>
    <w:rsid w:val="005C57B7"/>
    <w:rsid w:val="005D0F69"/>
    <w:rsid w:val="005E1F5B"/>
    <w:rsid w:val="005F0A64"/>
    <w:rsid w:val="0060527D"/>
    <w:rsid w:val="00612E91"/>
    <w:rsid w:val="00641A76"/>
    <w:rsid w:val="006445E4"/>
    <w:rsid w:val="00657300"/>
    <w:rsid w:val="006805B2"/>
    <w:rsid w:val="00690A46"/>
    <w:rsid w:val="00691EFA"/>
    <w:rsid w:val="006962ED"/>
    <w:rsid w:val="00697DA7"/>
    <w:rsid w:val="006C1757"/>
    <w:rsid w:val="006C2C50"/>
    <w:rsid w:val="006F369E"/>
    <w:rsid w:val="006F5FE7"/>
    <w:rsid w:val="00702748"/>
    <w:rsid w:val="0074070E"/>
    <w:rsid w:val="00754268"/>
    <w:rsid w:val="0076144B"/>
    <w:rsid w:val="00764F1C"/>
    <w:rsid w:val="007676FF"/>
    <w:rsid w:val="00774048"/>
    <w:rsid w:val="007E691E"/>
    <w:rsid w:val="007F176D"/>
    <w:rsid w:val="00801B19"/>
    <w:rsid w:val="00805186"/>
    <w:rsid w:val="00806E33"/>
    <w:rsid w:val="00807B7F"/>
    <w:rsid w:val="00812801"/>
    <w:rsid w:val="008231CB"/>
    <w:rsid w:val="00824B0F"/>
    <w:rsid w:val="00825EA1"/>
    <w:rsid w:val="00841C0A"/>
    <w:rsid w:val="00842EF4"/>
    <w:rsid w:val="00843908"/>
    <w:rsid w:val="008439F7"/>
    <w:rsid w:val="008500AD"/>
    <w:rsid w:val="00860317"/>
    <w:rsid w:val="00861A30"/>
    <w:rsid w:val="00864E3C"/>
    <w:rsid w:val="008752EF"/>
    <w:rsid w:val="00885202"/>
    <w:rsid w:val="008879F4"/>
    <w:rsid w:val="00896B99"/>
    <w:rsid w:val="008A3071"/>
    <w:rsid w:val="008A6A16"/>
    <w:rsid w:val="008B1303"/>
    <w:rsid w:val="008B34EB"/>
    <w:rsid w:val="008C5797"/>
    <w:rsid w:val="008C5C08"/>
    <w:rsid w:val="008D75B8"/>
    <w:rsid w:val="008E1A26"/>
    <w:rsid w:val="008F0ACF"/>
    <w:rsid w:val="008F6CDB"/>
    <w:rsid w:val="009000CA"/>
    <w:rsid w:val="00906A3F"/>
    <w:rsid w:val="00912EEB"/>
    <w:rsid w:val="00923CCA"/>
    <w:rsid w:val="00925F87"/>
    <w:rsid w:val="00930840"/>
    <w:rsid w:val="009332BC"/>
    <w:rsid w:val="0093768C"/>
    <w:rsid w:val="009461B5"/>
    <w:rsid w:val="00965DDE"/>
    <w:rsid w:val="00966F85"/>
    <w:rsid w:val="0098027E"/>
    <w:rsid w:val="0098414A"/>
    <w:rsid w:val="00991283"/>
    <w:rsid w:val="0099721E"/>
    <w:rsid w:val="009A3208"/>
    <w:rsid w:val="009B2729"/>
    <w:rsid w:val="009C105F"/>
    <w:rsid w:val="009C1A7A"/>
    <w:rsid w:val="009C5618"/>
    <w:rsid w:val="009C7B80"/>
    <w:rsid w:val="009D3B2F"/>
    <w:rsid w:val="009D783E"/>
    <w:rsid w:val="009E16D1"/>
    <w:rsid w:val="00A0387D"/>
    <w:rsid w:val="00A03EDF"/>
    <w:rsid w:val="00A0731E"/>
    <w:rsid w:val="00A10190"/>
    <w:rsid w:val="00A10D7D"/>
    <w:rsid w:val="00A16288"/>
    <w:rsid w:val="00A16772"/>
    <w:rsid w:val="00A30D24"/>
    <w:rsid w:val="00A35231"/>
    <w:rsid w:val="00A35B59"/>
    <w:rsid w:val="00A54E20"/>
    <w:rsid w:val="00A54FDC"/>
    <w:rsid w:val="00A57B99"/>
    <w:rsid w:val="00A662BE"/>
    <w:rsid w:val="00A72D66"/>
    <w:rsid w:val="00A80418"/>
    <w:rsid w:val="00A80D98"/>
    <w:rsid w:val="00A82EF4"/>
    <w:rsid w:val="00A863A8"/>
    <w:rsid w:val="00A91D3B"/>
    <w:rsid w:val="00AA1F85"/>
    <w:rsid w:val="00AA614F"/>
    <w:rsid w:val="00AB076A"/>
    <w:rsid w:val="00AB474B"/>
    <w:rsid w:val="00AC629D"/>
    <w:rsid w:val="00AD5490"/>
    <w:rsid w:val="00AE32C3"/>
    <w:rsid w:val="00AE5AC7"/>
    <w:rsid w:val="00B02A93"/>
    <w:rsid w:val="00B07794"/>
    <w:rsid w:val="00B22A70"/>
    <w:rsid w:val="00B30578"/>
    <w:rsid w:val="00B43B6E"/>
    <w:rsid w:val="00B46AE7"/>
    <w:rsid w:val="00B46B92"/>
    <w:rsid w:val="00B5551E"/>
    <w:rsid w:val="00B57937"/>
    <w:rsid w:val="00B72AAC"/>
    <w:rsid w:val="00B74002"/>
    <w:rsid w:val="00B85BF7"/>
    <w:rsid w:val="00B94B24"/>
    <w:rsid w:val="00BA6523"/>
    <w:rsid w:val="00BB0C15"/>
    <w:rsid w:val="00BB14EC"/>
    <w:rsid w:val="00BB7BE6"/>
    <w:rsid w:val="00BC19B4"/>
    <w:rsid w:val="00BD407E"/>
    <w:rsid w:val="00BE16D0"/>
    <w:rsid w:val="00C03BE1"/>
    <w:rsid w:val="00C21418"/>
    <w:rsid w:val="00C36336"/>
    <w:rsid w:val="00C43CEF"/>
    <w:rsid w:val="00C45750"/>
    <w:rsid w:val="00C5293C"/>
    <w:rsid w:val="00C67CA9"/>
    <w:rsid w:val="00C80673"/>
    <w:rsid w:val="00C80898"/>
    <w:rsid w:val="00C863A1"/>
    <w:rsid w:val="00C90FBD"/>
    <w:rsid w:val="00CA0086"/>
    <w:rsid w:val="00CA298E"/>
    <w:rsid w:val="00CA3E11"/>
    <w:rsid w:val="00CD36AD"/>
    <w:rsid w:val="00CD4DED"/>
    <w:rsid w:val="00CD63D7"/>
    <w:rsid w:val="00D231D5"/>
    <w:rsid w:val="00D23F2C"/>
    <w:rsid w:val="00D27619"/>
    <w:rsid w:val="00D35EBE"/>
    <w:rsid w:val="00D47BF6"/>
    <w:rsid w:val="00D622E3"/>
    <w:rsid w:val="00D7033D"/>
    <w:rsid w:val="00D828D7"/>
    <w:rsid w:val="00D84D00"/>
    <w:rsid w:val="00D92A29"/>
    <w:rsid w:val="00D9512A"/>
    <w:rsid w:val="00D96A6E"/>
    <w:rsid w:val="00DB6DF2"/>
    <w:rsid w:val="00DB745E"/>
    <w:rsid w:val="00DC6AC5"/>
    <w:rsid w:val="00DD0B49"/>
    <w:rsid w:val="00DD3DEF"/>
    <w:rsid w:val="00DD4C38"/>
    <w:rsid w:val="00DE5EA0"/>
    <w:rsid w:val="00DF0B32"/>
    <w:rsid w:val="00DF503F"/>
    <w:rsid w:val="00E2213C"/>
    <w:rsid w:val="00E30290"/>
    <w:rsid w:val="00E30D6E"/>
    <w:rsid w:val="00E50A93"/>
    <w:rsid w:val="00E51C80"/>
    <w:rsid w:val="00E54E88"/>
    <w:rsid w:val="00E8339B"/>
    <w:rsid w:val="00E85F8E"/>
    <w:rsid w:val="00E9698C"/>
    <w:rsid w:val="00EE3CE7"/>
    <w:rsid w:val="00EF57BF"/>
    <w:rsid w:val="00F036BE"/>
    <w:rsid w:val="00F05273"/>
    <w:rsid w:val="00F07739"/>
    <w:rsid w:val="00F14EA8"/>
    <w:rsid w:val="00F156FF"/>
    <w:rsid w:val="00F44B27"/>
    <w:rsid w:val="00F50454"/>
    <w:rsid w:val="00F520D3"/>
    <w:rsid w:val="00F54039"/>
    <w:rsid w:val="00F778F7"/>
    <w:rsid w:val="00F86016"/>
    <w:rsid w:val="00F92A8E"/>
    <w:rsid w:val="00FC727C"/>
    <w:rsid w:val="00FE5E69"/>
    <w:rsid w:val="00FE7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C0C"/>
    <w:rPr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500AD"/>
    <w:pPr>
      <w:spacing w:before="100" w:beforeAutospacing="1" w:after="100" w:afterAutospacing="1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500A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link w:val="30"/>
    <w:uiPriority w:val="9"/>
    <w:qFormat/>
    <w:rsid w:val="008500AD"/>
    <w:pPr>
      <w:spacing w:before="100" w:beforeAutospacing="1" w:after="100" w:afterAutospacing="1"/>
      <w:outlineLvl w:val="2"/>
    </w:pPr>
    <w:rPr>
      <w:rFonts w:ascii="Cambria" w:hAnsi="Cambria"/>
      <w:b/>
      <w:bCs/>
      <w:color w:val="4F81BD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00AD"/>
    <w:rPr>
      <w:rFonts w:ascii="Cambria" w:hAnsi="Cambria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8500AD"/>
    <w:rPr>
      <w:rFonts w:ascii="Cambria" w:hAnsi="Cambria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500AD"/>
    <w:rPr>
      <w:rFonts w:ascii="Cambria" w:hAnsi="Cambria"/>
      <w:b/>
      <w:bCs/>
      <w:color w:val="4F81BD"/>
      <w:sz w:val="24"/>
      <w:szCs w:val="24"/>
    </w:rPr>
  </w:style>
  <w:style w:type="paragraph" w:styleId="a3">
    <w:name w:val="List Paragraph"/>
    <w:basedOn w:val="a"/>
    <w:uiPriority w:val="34"/>
    <w:qFormat/>
    <w:rsid w:val="008231C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4712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47128"/>
    <w:rPr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4712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47128"/>
    <w:rPr>
      <w:sz w:val="24"/>
      <w:szCs w:val="24"/>
      <w:lang w:eastAsia="ru-RU"/>
    </w:rPr>
  </w:style>
  <w:style w:type="paragraph" w:styleId="a8">
    <w:name w:val="No Spacing"/>
    <w:uiPriority w:val="1"/>
    <w:qFormat/>
    <w:rsid w:val="0021347A"/>
    <w:rPr>
      <w:rFonts w:asciiTheme="minorHAnsi" w:eastAsiaTheme="minorEastAsia" w:hAnsiTheme="minorHAnsi"/>
      <w:sz w:val="22"/>
      <w:szCs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C0C"/>
    <w:rPr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500AD"/>
    <w:pPr>
      <w:spacing w:before="100" w:beforeAutospacing="1" w:after="100" w:afterAutospacing="1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500A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link w:val="30"/>
    <w:uiPriority w:val="9"/>
    <w:qFormat/>
    <w:rsid w:val="008500AD"/>
    <w:pPr>
      <w:spacing w:before="100" w:beforeAutospacing="1" w:after="100" w:afterAutospacing="1"/>
      <w:outlineLvl w:val="2"/>
    </w:pPr>
    <w:rPr>
      <w:rFonts w:ascii="Cambria" w:hAnsi="Cambria"/>
      <w:b/>
      <w:bCs/>
      <w:color w:val="4F81BD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00AD"/>
    <w:rPr>
      <w:rFonts w:ascii="Cambria" w:hAnsi="Cambria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8500AD"/>
    <w:rPr>
      <w:rFonts w:ascii="Cambria" w:hAnsi="Cambria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500AD"/>
    <w:rPr>
      <w:rFonts w:ascii="Cambria" w:hAnsi="Cambria"/>
      <w:b/>
      <w:bCs/>
      <w:color w:val="4F81BD"/>
      <w:sz w:val="24"/>
      <w:szCs w:val="24"/>
    </w:rPr>
  </w:style>
  <w:style w:type="paragraph" w:styleId="a3">
    <w:name w:val="List Paragraph"/>
    <w:basedOn w:val="a"/>
    <w:uiPriority w:val="34"/>
    <w:qFormat/>
    <w:rsid w:val="008231C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4712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47128"/>
    <w:rPr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4712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47128"/>
    <w:rPr>
      <w:sz w:val="24"/>
      <w:szCs w:val="24"/>
      <w:lang w:eastAsia="ru-RU"/>
    </w:rPr>
  </w:style>
  <w:style w:type="paragraph" w:styleId="a8">
    <w:name w:val="No Spacing"/>
    <w:uiPriority w:val="1"/>
    <w:qFormat/>
    <w:rsid w:val="0021347A"/>
    <w:rPr>
      <w:rFonts w:asciiTheme="minorHAnsi" w:eastAsiaTheme="minorEastAsia" w:hAnsiTheme="minorHAnsi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124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puka_41@mail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10</Pages>
  <Words>3283</Words>
  <Characters>18717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пк</cp:lastModifiedBy>
  <cp:revision>3</cp:revision>
  <cp:lastPrinted>2019-10-07T22:50:00Z</cp:lastPrinted>
  <dcterms:created xsi:type="dcterms:W3CDTF">2020-01-30T22:31:00Z</dcterms:created>
  <dcterms:modified xsi:type="dcterms:W3CDTF">2020-02-02T21:31:00Z</dcterms:modified>
</cp:coreProperties>
</file>