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3C7F" w:rsidRDefault="008002AB">
      <w:bookmarkStart w:id="0" w:name="_GoBack"/>
      <w:bookmarkEnd w:id="0"/>
      <w:r>
        <w:rPr>
          <w:noProof/>
          <w:lang w:eastAsia="ru-RU"/>
        </w:rPr>
        <w:drawing>
          <wp:inline distT="0" distB="0" distL="0" distR="0">
            <wp:extent cx="5934075" cy="8391525"/>
            <wp:effectExtent l="0" t="0" r="9525" b="9525"/>
            <wp:docPr id="1" name="Рисунок 1" descr="C:\Users\73B5~1\AppData\Local\Temp\pcfax\pfv3448\20160602_0858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73B5~1\AppData\Local\Temp\pcfax\pfv3448\20160602_08585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39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02AB" w:rsidRDefault="008002AB"/>
    <w:p w:rsidR="008002AB" w:rsidRDefault="008002AB"/>
    <w:p w:rsidR="008002AB" w:rsidRDefault="008002AB">
      <w:r>
        <w:rPr>
          <w:noProof/>
          <w:lang w:eastAsia="ru-RU"/>
        </w:rPr>
        <w:lastRenderedPageBreak/>
        <w:drawing>
          <wp:inline distT="0" distB="0" distL="0" distR="0">
            <wp:extent cx="5934075" cy="8391525"/>
            <wp:effectExtent l="0" t="0" r="9525" b="9525"/>
            <wp:docPr id="2" name="Рисунок 2" descr="C:\Users\73B5~1\AppData\Local\Temp\pcfax\pfv3448\безымянный009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73B5~1\AppData\Local\Temp\pcfax\pfv3448\безымянный009.ti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39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02AB" w:rsidRDefault="008002AB"/>
    <w:p w:rsidR="008002AB" w:rsidRDefault="008002AB"/>
    <w:p w:rsidR="008002AB" w:rsidRDefault="008002AB">
      <w:r>
        <w:rPr>
          <w:noProof/>
          <w:lang w:eastAsia="ru-RU"/>
        </w:rPr>
        <w:lastRenderedPageBreak/>
        <w:drawing>
          <wp:inline distT="0" distB="0" distL="0" distR="0">
            <wp:extent cx="5934075" cy="8391525"/>
            <wp:effectExtent l="0" t="0" r="9525" b="9525"/>
            <wp:docPr id="3" name="Рисунок 3" descr="C:\Users\73B5~1\AppData\Local\Temp\pcfax\pfv3448\безымянный01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73B5~1\AppData\Local\Temp\pcfax\pfv3448\безымянный010.ti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39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02AB" w:rsidRDefault="008002AB"/>
    <w:p w:rsidR="008002AB" w:rsidRDefault="008002AB"/>
    <w:p w:rsidR="008002AB" w:rsidRDefault="008002AB">
      <w:r>
        <w:rPr>
          <w:noProof/>
          <w:lang w:eastAsia="ru-RU"/>
        </w:rPr>
        <w:lastRenderedPageBreak/>
        <w:drawing>
          <wp:inline distT="0" distB="0" distL="0" distR="0">
            <wp:extent cx="5934075" cy="8391525"/>
            <wp:effectExtent l="0" t="0" r="9525" b="9525"/>
            <wp:docPr id="4" name="Рисунок 4" descr="C:\Users\73B5~1\AppData\Local\Temp\pcfax\pfv3448\безымянный01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73B5~1\AppData\Local\Temp\pcfax\pfv3448\безымянный011.t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39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02AB" w:rsidRDefault="008002AB"/>
    <w:p w:rsidR="008002AB" w:rsidRDefault="008002AB"/>
    <w:p w:rsidR="008002AB" w:rsidRDefault="008002AB">
      <w:r>
        <w:rPr>
          <w:noProof/>
          <w:lang w:eastAsia="ru-RU"/>
        </w:rPr>
        <w:lastRenderedPageBreak/>
        <w:drawing>
          <wp:inline distT="0" distB="0" distL="0" distR="0">
            <wp:extent cx="5934075" cy="8391525"/>
            <wp:effectExtent l="0" t="0" r="9525" b="9525"/>
            <wp:docPr id="5" name="Рисунок 5" descr="C:\Users\73B5~1\AppData\Local\Temp\pcfax\pfv3448\безымянный012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73B5~1\AppData\Local\Temp\pcfax\pfv3448\безымянный012.ti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39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002AB" w:rsidSect="00B04841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02AB"/>
    <w:rsid w:val="00664FC3"/>
    <w:rsid w:val="008002AB"/>
    <w:rsid w:val="00B04841"/>
    <w:rsid w:val="00F83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3A563E-149D-4B7F-A320-90083B680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tiff"/><Relationship Id="rId3" Type="http://schemas.openxmlformats.org/officeDocument/2006/relationships/webSettings" Target="webSettings.xml"/><Relationship Id="rId7" Type="http://schemas.openxmlformats.org/officeDocument/2006/relationships/image" Target="media/image4.tif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tiff"/><Relationship Id="rId5" Type="http://schemas.openxmlformats.org/officeDocument/2006/relationships/image" Target="media/image2.tiff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2016-06-01T21:34:00Z</dcterms:created>
  <dcterms:modified xsi:type="dcterms:W3CDTF">2016-06-01T21:34:00Z</dcterms:modified>
</cp:coreProperties>
</file>