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431" w:rsidRPr="00631431" w:rsidRDefault="00631431" w:rsidP="00631431">
      <w:pPr>
        <w:jc w:val="center"/>
        <w:rPr>
          <w:rFonts w:eastAsia="Times New Roman"/>
          <w:b/>
          <w:sz w:val="24"/>
          <w:szCs w:val="24"/>
          <w:lang w:eastAsia="ru-RU"/>
        </w:rPr>
      </w:pPr>
      <w:r w:rsidRPr="00631431">
        <w:rPr>
          <w:rFonts w:eastAsia="Times New Roman"/>
          <w:b/>
          <w:sz w:val="24"/>
          <w:szCs w:val="24"/>
          <w:lang w:eastAsia="ru-RU"/>
        </w:rPr>
        <w:t>РОССИЙСКАЯ ФЕДЕРАЦИЯ</w:t>
      </w:r>
    </w:p>
    <w:p w:rsidR="00631431" w:rsidRPr="00631431" w:rsidRDefault="00631431" w:rsidP="00631431">
      <w:pPr>
        <w:jc w:val="center"/>
        <w:rPr>
          <w:rFonts w:eastAsia="Times New Roman"/>
          <w:b/>
          <w:sz w:val="24"/>
          <w:szCs w:val="24"/>
          <w:lang w:eastAsia="ru-RU"/>
        </w:rPr>
      </w:pPr>
      <w:r w:rsidRPr="00631431">
        <w:rPr>
          <w:rFonts w:eastAsia="Times New Roman"/>
          <w:b/>
          <w:sz w:val="24"/>
          <w:szCs w:val="24"/>
          <w:lang w:eastAsia="ru-RU"/>
        </w:rPr>
        <w:t>АДМИНИСТРАЦИЯ СЕЛЬСКОГО ПОСЕЛЕНИЯ</w:t>
      </w:r>
    </w:p>
    <w:p w:rsidR="00631431" w:rsidRPr="00631431" w:rsidRDefault="00631431" w:rsidP="00631431">
      <w:pPr>
        <w:jc w:val="center"/>
        <w:rPr>
          <w:rFonts w:eastAsia="Times New Roman"/>
          <w:b/>
          <w:sz w:val="32"/>
          <w:szCs w:val="32"/>
          <w:lang w:eastAsia="ru-RU"/>
        </w:rPr>
      </w:pPr>
      <w:r w:rsidRPr="00631431">
        <w:rPr>
          <w:rFonts w:eastAsia="Times New Roman"/>
          <w:b/>
          <w:sz w:val="24"/>
          <w:szCs w:val="24"/>
          <w:lang w:eastAsia="ru-RU"/>
        </w:rPr>
        <w:t>«СЕЛО АПУКА» ОЛЮТОРСКОГО МУНИЦИПАЛЬНОГО РАЙОНА</w:t>
      </w:r>
    </w:p>
    <w:p w:rsidR="00631431" w:rsidRPr="00631431" w:rsidRDefault="00631431" w:rsidP="00631431">
      <w:pPr>
        <w:jc w:val="center"/>
        <w:rPr>
          <w:rFonts w:eastAsia="Times New Roman"/>
          <w:b/>
          <w:sz w:val="27"/>
          <w:szCs w:val="27"/>
          <w:lang w:eastAsia="ru-RU"/>
        </w:rPr>
      </w:pPr>
      <w:r w:rsidRPr="00631431">
        <w:rPr>
          <w:rFonts w:eastAsia="Times New Roman"/>
          <w:b/>
          <w:sz w:val="27"/>
          <w:szCs w:val="27"/>
          <w:lang w:eastAsia="ru-RU"/>
        </w:rPr>
        <w:t>688816, Камчатский край, Олюторский район, с.</w:t>
      </w:r>
      <w:r w:rsidR="005B045D">
        <w:rPr>
          <w:rFonts w:eastAsia="Times New Roman"/>
          <w:b/>
          <w:sz w:val="27"/>
          <w:szCs w:val="27"/>
          <w:lang w:eastAsia="ru-RU"/>
        </w:rPr>
        <w:t xml:space="preserve"> </w:t>
      </w:r>
      <w:r w:rsidRPr="00631431">
        <w:rPr>
          <w:rFonts w:eastAsia="Times New Roman"/>
          <w:b/>
          <w:sz w:val="27"/>
          <w:szCs w:val="27"/>
          <w:lang w:eastAsia="ru-RU"/>
        </w:rPr>
        <w:t>Апука, ул.</w:t>
      </w:r>
      <w:r w:rsidR="005B045D">
        <w:rPr>
          <w:rFonts w:eastAsia="Times New Roman"/>
          <w:b/>
          <w:sz w:val="27"/>
          <w:szCs w:val="27"/>
          <w:lang w:eastAsia="ru-RU"/>
        </w:rPr>
        <w:t xml:space="preserve"> </w:t>
      </w:r>
      <w:r w:rsidRPr="00631431">
        <w:rPr>
          <w:rFonts w:eastAsia="Times New Roman"/>
          <w:b/>
          <w:sz w:val="27"/>
          <w:szCs w:val="27"/>
          <w:lang w:eastAsia="ru-RU"/>
        </w:rPr>
        <w:t>Центральная, д.7</w:t>
      </w:r>
    </w:p>
    <w:p w:rsidR="00631431" w:rsidRPr="00631431" w:rsidRDefault="00631431" w:rsidP="00631431">
      <w:pPr>
        <w:jc w:val="center"/>
        <w:rPr>
          <w:rFonts w:eastAsia="Times New Roman"/>
          <w:b/>
          <w:sz w:val="27"/>
          <w:szCs w:val="27"/>
          <w:lang w:val="en-US" w:eastAsia="ru-RU"/>
        </w:rPr>
      </w:pPr>
      <w:r w:rsidRPr="00631431">
        <w:rPr>
          <w:rFonts w:eastAsia="Times New Roman"/>
          <w:b/>
          <w:sz w:val="27"/>
          <w:szCs w:val="27"/>
          <w:lang w:val="en-US" w:eastAsia="ru-RU"/>
        </w:rPr>
        <w:t>mail: apuka.adm@yandex.ru</w:t>
      </w:r>
    </w:p>
    <w:p w:rsidR="00631431" w:rsidRPr="00631431" w:rsidRDefault="00631431" w:rsidP="00631431">
      <w:pPr>
        <w:jc w:val="center"/>
        <w:rPr>
          <w:rFonts w:eastAsia="Times New Roman"/>
          <w:b/>
          <w:sz w:val="27"/>
          <w:szCs w:val="27"/>
          <w:lang w:eastAsia="ru-RU"/>
        </w:rPr>
      </w:pPr>
      <w:r w:rsidRPr="00631431">
        <w:rPr>
          <w:rFonts w:eastAsia="Times New Roman"/>
          <w:b/>
          <w:sz w:val="27"/>
          <w:szCs w:val="27"/>
          <w:lang w:eastAsia="ru-RU"/>
        </w:rPr>
        <w:t>тел</w:t>
      </w:r>
      <w:r w:rsidRPr="00631431">
        <w:rPr>
          <w:rFonts w:eastAsia="Times New Roman"/>
          <w:b/>
          <w:sz w:val="27"/>
          <w:szCs w:val="27"/>
          <w:lang w:val="en-US" w:eastAsia="ru-RU"/>
        </w:rPr>
        <w:t xml:space="preserve">: 8-(415-44)51-8-22; 8-(415-44)51-8-21; </w:t>
      </w:r>
      <w:r w:rsidRPr="00631431">
        <w:rPr>
          <w:rFonts w:eastAsia="Times New Roman"/>
          <w:b/>
          <w:sz w:val="27"/>
          <w:szCs w:val="27"/>
          <w:lang w:eastAsia="ru-RU"/>
        </w:rPr>
        <w:t>факс</w:t>
      </w:r>
      <w:r w:rsidRPr="00631431">
        <w:rPr>
          <w:rFonts w:eastAsia="Times New Roman"/>
          <w:b/>
          <w:sz w:val="27"/>
          <w:szCs w:val="27"/>
          <w:lang w:val="en-US" w:eastAsia="ru-RU"/>
        </w:rPr>
        <w:t xml:space="preserve">: 8-(415-44)51-8-17. </w:t>
      </w:r>
      <w:r w:rsidR="005B045D">
        <w:rPr>
          <w:rFonts w:eastAsia="Times New Roman"/>
          <w:b/>
          <w:sz w:val="32"/>
          <w:szCs w:val="32"/>
          <w:lang w:val="en-US" w:eastAsia="ru-RU"/>
        </w:rPr>
        <w:t xml:space="preserve">       </w:t>
      </w:r>
      <w:r w:rsidRPr="00631431">
        <w:rPr>
          <w:rFonts w:eastAsia="Times New Roman"/>
          <w:b/>
          <w:sz w:val="32"/>
          <w:szCs w:val="32"/>
          <w:u w:val="single"/>
          <w:lang w:eastAsia="ru-RU"/>
        </w:rPr>
        <w:t>________________________________________________________</w:t>
      </w:r>
    </w:p>
    <w:p w:rsidR="005B045D" w:rsidRDefault="005B045D" w:rsidP="00631431">
      <w:pPr>
        <w:suppressAutoHyphens/>
        <w:spacing w:line="100" w:lineRule="atLeast"/>
        <w:jc w:val="center"/>
        <w:rPr>
          <w:rFonts w:eastAsia="DejaVu Sans"/>
          <w:b/>
          <w:color w:val="00000A"/>
          <w:sz w:val="24"/>
        </w:rPr>
      </w:pPr>
    </w:p>
    <w:p w:rsidR="00631431" w:rsidRPr="00631431" w:rsidRDefault="00631431" w:rsidP="00631431">
      <w:pPr>
        <w:suppressAutoHyphens/>
        <w:spacing w:line="100" w:lineRule="atLeast"/>
        <w:jc w:val="center"/>
        <w:rPr>
          <w:rFonts w:ascii="Calibri" w:eastAsia="DejaVu Sans" w:hAnsi="Calibri" w:cs="Calibri"/>
          <w:color w:val="00000A"/>
          <w:sz w:val="24"/>
        </w:rPr>
      </w:pPr>
      <w:r w:rsidRPr="00631431">
        <w:rPr>
          <w:rFonts w:eastAsia="DejaVu Sans"/>
          <w:b/>
          <w:color w:val="00000A"/>
          <w:sz w:val="24"/>
        </w:rPr>
        <w:t>ПОСТАНОВЛЕНИЕ №</w:t>
      </w:r>
      <w:r>
        <w:rPr>
          <w:rFonts w:eastAsia="DejaVu Sans"/>
          <w:b/>
          <w:color w:val="00000A"/>
          <w:sz w:val="24"/>
        </w:rPr>
        <w:t>4</w:t>
      </w:r>
      <w:r w:rsidRPr="00631431">
        <w:rPr>
          <w:rFonts w:eastAsia="Times New Roman"/>
          <w:lang w:eastAsia="ru-RU"/>
        </w:rPr>
        <w:t xml:space="preserve">         </w:t>
      </w:r>
    </w:p>
    <w:p w:rsidR="00631431" w:rsidRPr="00631431" w:rsidRDefault="00A13E40" w:rsidP="00A13E40">
      <w:pPr>
        <w:widowControl w:val="0"/>
        <w:shd w:val="clear" w:color="auto" w:fill="FFFFFF"/>
        <w:tabs>
          <w:tab w:val="left" w:pos="3585"/>
        </w:tabs>
        <w:autoSpaceDE w:val="0"/>
        <w:autoSpaceDN w:val="0"/>
        <w:adjustRightInd w:val="0"/>
        <w:spacing w:line="281" w:lineRule="exact"/>
        <w:ind w:left="14"/>
        <w:rPr>
          <w:rFonts w:eastAsia="Times New Roman"/>
          <w:color w:val="FF0000"/>
          <w:sz w:val="32"/>
          <w:szCs w:val="32"/>
          <w:lang w:eastAsia="ru-RU"/>
        </w:rPr>
      </w:pPr>
      <w:r>
        <w:rPr>
          <w:rFonts w:eastAsia="Times New Roman"/>
          <w:lang w:eastAsia="ru-RU"/>
        </w:rPr>
        <w:tab/>
      </w:r>
    </w:p>
    <w:p w:rsidR="00631431" w:rsidRPr="00631431" w:rsidRDefault="00631431" w:rsidP="00631431">
      <w:pPr>
        <w:widowControl w:val="0"/>
        <w:spacing w:after="280" w:line="266" w:lineRule="exact"/>
        <w:ind w:left="6920"/>
        <w:jc w:val="right"/>
        <w:rPr>
          <w:rFonts w:eastAsia="Times New Roman"/>
          <w:b/>
          <w:bCs/>
          <w:sz w:val="22"/>
          <w:szCs w:val="20"/>
          <w:lang w:eastAsia="ru-RU"/>
        </w:rPr>
      </w:pPr>
      <w:r w:rsidRPr="00631431">
        <w:rPr>
          <w:rFonts w:eastAsia="Times New Roman"/>
          <w:b/>
          <w:bCs/>
          <w:color w:val="000000"/>
          <w:szCs w:val="24"/>
          <w:lang w:eastAsia="ru-RU" w:bidi="ru-RU"/>
        </w:rPr>
        <w:t xml:space="preserve">от </w:t>
      </w:r>
      <w:r>
        <w:rPr>
          <w:rFonts w:eastAsia="Times New Roman"/>
          <w:b/>
          <w:bCs/>
          <w:color w:val="000000"/>
          <w:szCs w:val="24"/>
          <w:lang w:eastAsia="ru-RU" w:bidi="ru-RU"/>
        </w:rPr>
        <w:t>10</w:t>
      </w:r>
      <w:r w:rsidRPr="00631431">
        <w:rPr>
          <w:rFonts w:eastAsia="Times New Roman"/>
          <w:b/>
          <w:bCs/>
          <w:color w:val="000000"/>
          <w:szCs w:val="24"/>
          <w:lang w:eastAsia="ru-RU" w:bidi="ru-RU"/>
        </w:rPr>
        <w:t>.</w:t>
      </w:r>
      <w:r>
        <w:rPr>
          <w:rFonts w:eastAsia="Times New Roman"/>
          <w:b/>
          <w:bCs/>
          <w:color w:val="000000"/>
          <w:szCs w:val="24"/>
          <w:lang w:eastAsia="ru-RU" w:bidi="ru-RU"/>
        </w:rPr>
        <w:t>02</w:t>
      </w:r>
      <w:r w:rsidRPr="00631431">
        <w:rPr>
          <w:rFonts w:eastAsia="Times New Roman"/>
          <w:b/>
          <w:bCs/>
          <w:color w:val="000000"/>
          <w:szCs w:val="24"/>
          <w:lang w:eastAsia="ru-RU" w:bidi="ru-RU"/>
        </w:rPr>
        <w:t>.2026г.</w:t>
      </w:r>
    </w:p>
    <w:p w:rsidR="009A7504" w:rsidRPr="00207B61" w:rsidRDefault="009A7504" w:rsidP="009A7504">
      <w:pPr>
        <w:tabs>
          <w:tab w:val="left" w:pos="4155"/>
        </w:tabs>
        <w:rPr>
          <w:sz w:val="20"/>
          <w:szCs w:val="20"/>
        </w:rPr>
      </w:pPr>
    </w:p>
    <w:p w:rsidR="009A7504" w:rsidRPr="008176D0" w:rsidRDefault="00631431">
      <w:pPr>
        <w:rPr>
          <w:b/>
        </w:rPr>
      </w:pPr>
      <w:r>
        <w:rPr>
          <w:b/>
        </w:rPr>
        <w:t>«</w:t>
      </w:r>
      <w:r w:rsidR="009A7504" w:rsidRPr="008176D0">
        <w:rPr>
          <w:b/>
        </w:rPr>
        <w:t xml:space="preserve">Об утверждении Положения о проверке </w:t>
      </w:r>
    </w:p>
    <w:p w:rsidR="009A7504" w:rsidRPr="008176D0" w:rsidRDefault="009A7504">
      <w:pPr>
        <w:rPr>
          <w:b/>
        </w:rPr>
      </w:pPr>
      <w:r w:rsidRPr="008176D0">
        <w:rPr>
          <w:b/>
        </w:rPr>
        <w:t xml:space="preserve">достоверности и полноты сведений </w:t>
      </w:r>
    </w:p>
    <w:p w:rsidR="009A7504" w:rsidRPr="008176D0" w:rsidRDefault="009A7504">
      <w:pPr>
        <w:rPr>
          <w:b/>
        </w:rPr>
      </w:pPr>
      <w:r w:rsidRPr="008176D0">
        <w:rPr>
          <w:b/>
        </w:rPr>
        <w:t xml:space="preserve">о доходах, об имуществе и обязательствах </w:t>
      </w:r>
    </w:p>
    <w:p w:rsidR="009A7504" w:rsidRPr="008176D0" w:rsidRDefault="009A7504">
      <w:pPr>
        <w:rPr>
          <w:b/>
        </w:rPr>
      </w:pPr>
      <w:r w:rsidRPr="008176D0">
        <w:rPr>
          <w:b/>
        </w:rPr>
        <w:t xml:space="preserve">имущественного характера, представляемых </w:t>
      </w:r>
    </w:p>
    <w:p w:rsidR="009A7504" w:rsidRPr="008176D0" w:rsidRDefault="009A7504">
      <w:pPr>
        <w:rPr>
          <w:b/>
        </w:rPr>
      </w:pPr>
      <w:r w:rsidRPr="008176D0">
        <w:rPr>
          <w:b/>
        </w:rPr>
        <w:t xml:space="preserve">гражданами, претендующими на замещение </w:t>
      </w:r>
    </w:p>
    <w:p w:rsidR="009A7504" w:rsidRPr="008176D0" w:rsidRDefault="009A7504">
      <w:pPr>
        <w:rPr>
          <w:b/>
        </w:rPr>
      </w:pPr>
      <w:r w:rsidRPr="008176D0">
        <w:rPr>
          <w:b/>
        </w:rPr>
        <w:t xml:space="preserve">должностей руководителей муниципальных </w:t>
      </w:r>
    </w:p>
    <w:p w:rsidR="00CC0186" w:rsidRPr="008176D0" w:rsidRDefault="00631431">
      <w:pPr>
        <w:rPr>
          <w:b/>
        </w:rPr>
      </w:pPr>
      <w:r>
        <w:rPr>
          <w:b/>
        </w:rPr>
        <w:t xml:space="preserve">учреждений, </w:t>
      </w:r>
      <w:r w:rsidR="009A7504" w:rsidRPr="008176D0">
        <w:rPr>
          <w:b/>
        </w:rPr>
        <w:t>замещающими эти должности</w:t>
      </w:r>
      <w:r>
        <w:rPr>
          <w:b/>
        </w:rPr>
        <w:t>»</w:t>
      </w:r>
    </w:p>
    <w:p w:rsidR="009A7504" w:rsidRDefault="009A7504"/>
    <w:p w:rsidR="009A7504" w:rsidRDefault="009A7504"/>
    <w:p w:rsidR="009A7504" w:rsidRPr="00614C9D" w:rsidRDefault="009A7504" w:rsidP="008176D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</w:rPr>
      </w:pPr>
      <w:r w:rsidRPr="00614C9D">
        <w:rPr>
          <w:rFonts w:cs="Arial"/>
        </w:rPr>
        <w:t xml:space="preserve">В соответствии с частью 7.1. статьи 8 Федерального закона от 25.12.2008 г. N 273-ФЗ "О противодействии коррупции", постановлением Правительства Российской Федерации от 13.03.2013 г. N 207, </w:t>
      </w:r>
      <w:r w:rsidR="005B045D">
        <w:rPr>
          <w:rFonts w:cs="Arial"/>
        </w:rPr>
        <w:t xml:space="preserve">администрация сельского поселения «село Апука» Олюторского </w:t>
      </w:r>
      <w:r w:rsidRPr="005B045D">
        <w:rPr>
          <w:rFonts w:cs="Arial"/>
        </w:rPr>
        <w:t>муниципального района</w:t>
      </w:r>
      <w:r w:rsidR="005B045D">
        <w:rPr>
          <w:rFonts w:cs="Arial"/>
        </w:rPr>
        <w:t>.</w:t>
      </w:r>
    </w:p>
    <w:p w:rsidR="009A7504" w:rsidRPr="00D80EF4" w:rsidRDefault="009A7504" w:rsidP="008176D0">
      <w:pPr>
        <w:pStyle w:val="a5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</w:rPr>
      </w:pPr>
      <w:r w:rsidRPr="00D80EF4">
        <w:rPr>
          <w:rFonts w:cs="Arial"/>
        </w:rPr>
        <w:t xml:space="preserve">Утвердить Положение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учреждений, и лицами, замещающими эти должности согласно </w:t>
      </w:r>
      <w:proofErr w:type="gramStart"/>
      <w:r w:rsidRPr="00D80EF4">
        <w:rPr>
          <w:rFonts w:cs="Arial"/>
        </w:rPr>
        <w:t>приложению</w:t>
      </w:r>
      <w:proofErr w:type="gramEnd"/>
      <w:r w:rsidRPr="00D80EF4">
        <w:rPr>
          <w:rFonts w:cs="Arial"/>
        </w:rPr>
        <w:t xml:space="preserve"> к настоящему </w:t>
      </w:r>
      <w:r w:rsidR="006F31A7">
        <w:rPr>
          <w:rFonts w:cs="Arial"/>
        </w:rPr>
        <w:t>распоряжению</w:t>
      </w:r>
      <w:r w:rsidRPr="00D80EF4">
        <w:rPr>
          <w:rFonts w:cs="Arial"/>
        </w:rPr>
        <w:t>.</w:t>
      </w:r>
    </w:p>
    <w:p w:rsidR="00D80EF4" w:rsidRPr="00D80EF4" w:rsidRDefault="00631431" w:rsidP="008176D0">
      <w:pPr>
        <w:pStyle w:val="a5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cs="Arial"/>
        </w:rPr>
      </w:pPr>
      <w:r>
        <w:rPr>
          <w:rFonts w:cs="Arial"/>
        </w:rPr>
        <w:t>Постановление администрации сельского поселения «село Апука»</w:t>
      </w:r>
      <w:r w:rsidR="00D80EF4">
        <w:rPr>
          <w:rFonts w:cs="Arial"/>
        </w:rPr>
        <w:t xml:space="preserve"> от</w:t>
      </w:r>
      <w:r>
        <w:rPr>
          <w:rFonts w:cs="Arial"/>
        </w:rPr>
        <w:t xml:space="preserve"> 24.03.2020 </w:t>
      </w:r>
      <w:r w:rsidR="00A13E40">
        <w:rPr>
          <w:rFonts w:cs="Arial"/>
        </w:rPr>
        <w:t>года №</w:t>
      </w:r>
      <w:r>
        <w:rPr>
          <w:rFonts w:cs="Arial"/>
        </w:rPr>
        <w:t xml:space="preserve"> 12</w:t>
      </w:r>
      <w:r w:rsidR="00D80EF4">
        <w:rPr>
          <w:rFonts w:cs="Arial"/>
        </w:rPr>
        <w:t xml:space="preserve"> «Об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</w:t>
      </w:r>
      <w:r w:rsidR="008176D0">
        <w:rPr>
          <w:rFonts w:cs="Arial"/>
        </w:rPr>
        <w:t>претендующими на замещение должностей руковод</w:t>
      </w:r>
      <w:r>
        <w:rPr>
          <w:rFonts w:cs="Arial"/>
        </w:rPr>
        <w:t>ителей муниципальных учреждений</w:t>
      </w:r>
      <w:r w:rsidR="00EF069E">
        <w:rPr>
          <w:rFonts w:cs="Arial"/>
        </w:rPr>
        <w:t xml:space="preserve">, </w:t>
      </w:r>
      <w:r w:rsidR="008176D0">
        <w:rPr>
          <w:rFonts w:cs="Arial"/>
        </w:rPr>
        <w:t>замещающими эти должности»</w:t>
      </w:r>
      <w:r w:rsidR="00EF069E">
        <w:rPr>
          <w:rFonts w:cs="Arial"/>
        </w:rPr>
        <w:t xml:space="preserve"> считать утратившим силу.</w:t>
      </w:r>
    </w:p>
    <w:p w:rsidR="009A7504" w:rsidRPr="00614C9D" w:rsidRDefault="008176D0" w:rsidP="008176D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lastRenderedPageBreak/>
        <w:t>3</w:t>
      </w:r>
      <w:r w:rsidR="009A7504" w:rsidRPr="00614C9D">
        <w:rPr>
          <w:rFonts w:cs="Arial"/>
        </w:rPr>
        <w:t>. Настоящее постановление вступает в силу со дня</w:t>
      </w:r>
      <w:r w:rsidR="00A13E40">
        <w:rPr>
          <w:rFonts w:cs="Arial"/>
        </w:rPr>
        <w:t xml:space="preserve"> его официального опубликования </w:t>
      </w:r>
      <w:r w:rsidR="00A13E40" w:rsidRPr="00A13E40">
        <w:rPr>
          <w:rFonts w:cs="Arial"/>
        </w:rPr>
        <w:t>на информационном стенде администрации, а также на официальном сайте администрации в сети «Интернет».</w:t>
      </w:r>
    </w:p>
    <w:p w:rsidR="009A7504" w:rsidRDefault="008176D0" w:rsidP="008176D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t>4</w:t>
      </w:r>
      <w:r w:rsidR="009A7504" w:rsidRPr="00614C9D">
        <w:rPr>
          <w:rFonts w:cs="Arial"/>
        </w:rPr>
        <w:t xml:space="preserve">. Контроль за исполнением </w:t>
      </w:r>
      <w:r w:rsidR="00A13E40" w:rsidRPr="00614C9D">
        <w:rPr>
          <w:rFonts w:cs="Arial"/>
        </w:rPr>
        <w:t>настоящего постановления</w:t>
      </w:r>
      <w:r w:rsidR="009A7504" w:rsidRPr="00614C9D">
        <w:rPr>
          <w:rFonts w:cs="Arial"/>
        </w:rPr>
        <w:t xml:space="preserve"> оставляю за собой.</w:t>
      </w: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631431" w:rsidRDefault="006F31A7" w:rsidP="00631431">
      <w:pPr>
        <w:autoSpaceDE w:val="0"/>
        <w:autoSpaceDN w:val="0"/>
        <w:adjustRightInd w:val="0"/>
        <w:jc w:val="both"/>
        <w:rPr>
          <w:rFonts w:cs="Arial"/>
        </w:rPr>
      </w:pPr>
      <w:r>
        <w:rPr>
          <w:rFonts w:cs="Arial"/>
        </w:rPr>
        <w:t xml:space="preserve"> </w:t>
      </w:r>
    </w:p>
    <w:p w:rsidR="008176D0" w:rsidRDefault="00631431" w:rsidP="008176D0">
      <w:pPr>
        <w:autoSpaceDE w:val="0"/>
        <w:autoSpaceDN w:val="0"/>
        <w:adjustRightInd w:val="0"/>
        <w:jc w:val="both"/>
        <w:rPr>
          <w:rFonts w:cs="Arial"/>
        </w:rPr>
      </w:pPr>
      <w:r>
        <w:rPr>
          <w:rFonts w:cs="Arial"/>
        </w:rPr>
        <w:t xml:space="preserve">Глава администрации </w:t>
      </w:r>
    </w:p>
    <w:p w:rsidR="00631431" w:rsidRDefault="00631431" w:rsidP="00631431">
      <w:pPr>
        <w:tabs>
          <w:tab w:val="left" w:pos="6885"/>
        </w:tabs>
        <w:autoSpaceDE w:val="0"/>
        <w:autoSpaceDN w:val="0"/>
        <w:adjustRightInd w:val="0"/>
        <w:jc w:val="both"/>
        <w:rPr>
          <w:rFonts w:cs="Arial"/>
        </w:rPr>
      </w:pPr>
      <w:r>
        <w:rPr>
          <w:rFonts w:cs="Arial"/>
        </w:rPr>
        <w:t>МО СП «село Апука»</w:t>
      </w:r>
      <w:r>
        <w:rPr>
          <w:rFonts w:cs="Arial"/>
        </w:rPr>
        <w:tab/>
      </w:r>
      <w:r w:rsidR="005B045D">
        <w:rPr>
          <w:rFonts w:cs="Arial"/>
        </w:rPr>
        <w:t xml:space="preserve">         </w:t>
      </w:r>
      <w:bookmarkStart w:id="0" w:name="_GoBack"/>
      <w:bookmarkEnd w:id="0"/>
      <w:r w:rsidR="005B045D">
        <w:rPr>
          <w:rFonts w:cs="Arial"/>
        </w:rPr>
        <w:t xml:space="preserve">         </w:t>
      </w:r>
      <w:r>
        <w:rPr>
          <w:rFonts w:cs="Arial"/>
        </w:rPr>
        <w:t xml:space="preserve">Н.А. </w:t>
      </w:r>
      <w:proofErr w:type="spellStart"/>
      <w:r>
        <w:rPr>
          <w:rFonts w:cs="Arial"/>
        </w:rPr>
        <w:t>Нутене</w:t>
      </w:r>
      <w:proofErr w:type="spellEnd"/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631431" w:rsidRDefault="00631431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631431" w:rsidRDefault="00631431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631431" w:rsidRDefault="00631431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631431" w:rsidRDefault="00631431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5B045D" w:rsidRDefault="005B045D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5B045D" w:rsidRDefault="005B045D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5B045D" w:rsidRDefault="005B045D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8176D0" w:rsidRDefault="008176D0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5B045D" w:rsidRDefault="005B045D" w:rsidP="008176D0">
      <w:pPr>
        <w:autoSpaceDE w:val="0"/>
        <w:autoSpaceDN w:val="0"/>
        <w:adjustRightInd w:val="0"/>
        <w:jc w:val="both"/>
        <w:rPr>
          <w:rFonts w:cs="Arial"/>
        </w:rPr>
      </w:pPr>
    </w:p>
    <w:p w:rsidR="00631431" w:rsidRPr="00631431" w:rsidRDefault="00631431" w:rsidP="00631431">
      <w:pPr>
        <w:autoSpaceDE w:val="0"/>
        <w:autoSpaceDN w:val="0"/>
        <w:adjustRightInd w:val="0"/>
        <w:ind w:left="5103"/>
        <w:jc w:val="right"/>
        <w:rPr>
          <w:rFonts w:cs="Arial"/>
          <w:bCs/>
        </w:rPr>
      </w:pPr>
      <w:r w:rsidRPr="00631431">
        <w:rPr>
          <w:rFonts w:cs="Arial"/>
          <w:bCs/>
        </w:rPr>
        <w:lastRenderedPageBreak/>
        <w:t>Приложение</w:t>
      </w:r>
    </w:p>
    <w:p w:rsidR="00631431" w:rsidRPr="00631431" w:rsidRDefault="00631431" w:rsidP="00631431">
      <w:pPr>
        <w:autoSpaceDE w:val="0"/>
        <w:autoSpaceDN w:val="0"/>
        <w:adjustRightInd w:val="0"/>
        <w:ind w:left="5103"/>
        <w:jc w:val="right"/>
        <w:rPr>
          <w:rFonts w:cs="Arial"/>
          <w:bCs/>
        </w:rPr>
      </w:pPr>
      <w:r w:rsidRPr="00631431">
        <w:rPr>
          <w:rFonts w:cs="Arial"/>
          <w:bCs/>
        </w:rPr>
        <w:t>к постановлению</w:t>
      </w:r>
    </w:p>
    <w:p w:rsidR="00631431" w:rsidRPr="00631431" w:rsidRDefault="00631431" w:rsidP="00631431">
      <w:pPr>
        <w:autoSpaceDE w:val="0"/>
        <w:autoSpaceDN w:val="0"/>
        <w:adjustRightInd w:val="0"/>
        <w:ind w:left="5103"/>
        <w:jc w:val="right"/>
        <w:rPr>
          <w:rFonts w:cs="Arial"/>
          <w:bCs/>
        </w:rPr>
      </w:pPr>
      <w:r w:rsidRPr="00631431">
        <w:rPr>
          <w:rFonts w:cs="Arial"/>
          <w:bCs/>
        </w:rPr>
        <w:t>главы администрации</w:t>
      </w:r>
    </w:p>
    <w:p w:rsidR="00631431" w:rsidRPr="00631431" w:rsidRDefault="00631431" w:rsidP="00631431">
      <w:pPr>
        <w:autoSpaceDE w:val="0"/>
        <w:autoSpaceDN w:val="0"/>
        <w:adjustRightInd w:val="0"/>
        <w:ind w:left="5103"/>
        <w:jc w:val="right"/>
        <w:rPr>
          <w:rFonts w:cs="Arial"/>
          <w:bCs/>
        </w:rPr>
      </w:pPr>
      <w:r w:rsidRPr="00631431">
        <w:rPr>
          <w:rFonts w:cs="Arial"/>
          <w:bCs/>
        </w:rPr>
        <w:t>МО СП «село Апука»</w:t>
      </w:r>
    </w:p>
    <w:p w:rsidR="008176D0" w:rsidRDefault="00631431" w:rsidP="00631431">
      <w:pPr>
        <w:autoSpaceDE w:val="0"/>
        <w:autoSpaceDN w:val="0"/>
        <w:adjustRightInd w:val="0"/>
        <w:ind w:left="5103"/>
        <w:jc w:val="right"/>
        <w:rPr>
          <w:rFonts w:cs="Arial"/>
          <w:bCs/>
        </w:rPr>
      </w:pPr>
      <w:r>
        <w:rPr>
          <w:rFonts w:cs="Arial"/>
          <w:bCs/>
        </w:rPr>
        <w:t xml:space="preserve"> от 10.03.2026 № 4</w:t>
      </w:r>
    </w:p>
    <w:p w:rsidR="008176D0" w:rsidRPr="00614C9D" w:rsidRDefault="008176D0" w:rsidP="008176D0">
      <w:pPr>
        <w:autoSpaceDE w:val="0"/>
        <w:autoSpaceDN w:val="0"/>
        <w:adjustRightInd w:val="0"/>
        <w:ind w:left="5103"/>
        <w:rPr>
          <w:rFonts w:cs="Arial"/>
        </w:rPr>
      </w:pPr>
    </w:p>
    <w:p w:rsidR="008176D0" w:rsidRPr="004E35A5" w:rsidRDefault="008176D0" w:rsidP="008176D0">
      <w:pPr>
        <w:autoSpaceDE w:val="0"/>
        <w:autoSpaceDN w:val="0"/>
        <w:adjustRightInd w:val="0"/>
        <w:ind w:firstLine="709"/>
        <w:jc w:val="center"/>
        <w:rPr>
          <w:rFonts w:cs="Arial"/>
          <w:b/>
          <w:bCs/>
        </w:rPr>
      </w:pPr>
      <w:r w:rsidRPr="004E35A5">
        <w:rPr>
          <w:rFonts w:cs="Arial"/>
          <w:b/>
          <w:bCs/>
        </w:rPr>
        <w:t>Положение</w:t>
      </w:r>
      <w:r w:rsidRPr="004E35A5">
        <w:rPr>
          <w:rFonts w:cs="Arial"/>
          <w:b/>
          <w:bCs/>
        </w:rPr>
        <w:br/>
        <w:t>о проверке достоверности и полноты сведений о доходах, об имуществе и обязательствах имущественного характера, представляемых гражданами, претендующими на замещение должностей руководителей муниципальных учреждений, и лицами, замещающими эти должности.</w:t>
      </w:r>
    </w:p>
    <w:p w:rsidR="008176D0" w:rsidRPr="00614C9D" w:rsidRDefault="008176D0" w:rsidP="008176D0">
      <w:pPr>
        <w:autoSpaceDE w:val="0"/>
        <w:autoSpaceDN w:val="0"/>
        <w:adjustRightInd w:val="0"/>
        <w:ind w:firstLine="709"/>
        <w:jc w:val="center"/>
        <w:rPr>
          <w:rFonts w:cs="Arial"/>
        </w:rPr>
      </w:pPr>
    </w:p>
    <w:p w:rsidR="00D30E7F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1" w:name="sub_11"/>
      <w:r w:rsidRPr="00614C9D">
        <w:rPr>
          <w:rFonts w:cs="Arial"/>
        </w:rPr>
        <w:t>1. Настоящим Положением о проверке д</w:t>
      </w:r>
      <w:r w:rsidR="00D30E7F">
        <w:rPr>
          <w:rFonts w:cs="Arial"/>
        </w:rPr>
        <w:t>остоверности и полноты сведений, представляемых г</w:t>
      </w:r>
      <w:r w:rsidR="00D30E7F" w:rsidRPr="00D30E7F">
        <w:rPr>
          <w:rFonts w:cs="Arial"/>
        </w:rPr>
        <w:t>раждан</w:t>
      </w:r>
      <w:r w:rsidR="00D30E7F">
        <w:rPr>
          <w:rFonts w:cs="Arial"/>
        </w:rPr>
        <w:t>ами, претендующими</w:t>
      </w:r>
      <w:r w:rsidR="00D30E7F" w:rsidRPr="00D30E7F">
        <w:rPr>
          <w:rFonts w:cs="Arial"/>
        </w:rPr>
        <w:t xml:space="preserve"> на замещение должности муниципальной службы, о доходах, об имуществе </w:t>
      </w:r>
      <w:r w:rsidR="00D30E7F">
        <w:rPr>
          <w:rFonts w:cs="Arial"/>
        </w:rPr>
        <w:br/>
      </w:r>
      <w:r w:rsidR="00D30E7F" w:rsidRPr="00D30E7F">
        <w:rPr>
          <w:rFonts w:cs="Arial"/>
        </w:rPr>
        <w:t>и обязательствах имущественного характера, предусмотр</w:t>
      </w:r>
      <w:r w:rsidR="00D30E7F">
        <w:rPr>
          <w:rFonts w:cs="Arial"/>
        </w:rPr>
        <w:t>енные Федеральным законом от 25.12.</w:t>
      </w:r>
      <w:r w:rsidR="00D30E7F" w:rsidRPr="00D30E7F">
        <w:rPr>
          <w:rFonts w:cs="Arial"/>
        </w:rPr>
        <w:t xml:space="preserve">2008 </w:t>
      </w:r>
      <w:r w:rsidR="00D30E7F">
        <w:rPr>
          <w:rFonts w:cs="Arial"/>
        </w:rPr>
        <w:t xml:space="preserve">№ </w:t>
      </w:r>
      <w:r w:rsidR="00D30E7F" w:rsidRPr="00D30E7F">
        <w:rPr>
          <w:rFonts w:cs="Arial"/>
        </w:rPr>
        <w:t>273-Ф</w:t>
      </w:r>
      <w:r w:rsidR="00D30E7F">
        <w:rPr>
          <w:rFonts w:cs="Arial"/>
        </w:rPr>
        <w:t>З «О противодействии коррупции»</w:t>
      </w:r>
      <w:r w:rsidR="00D30E7F" w:rsidRPr="00D30E7F">
        <w:rPr>
          <w:rFonts w:cs="Arial"/>
        </w:rPr>
        <w:t xml:space="preserve">, в случаях, установленных данным Федеральным законом. Указанные сведения представляются в порядке, сроки и по форме, которые установлены для представления сведений о доходах, об имуществе </w:t>
      </w:r>
      <w:r w:rsidR="00D30E7F">
        <w:rPr>
          <w:rFonts w:cs="Arial"/>
        </w:rPr>
        <w:br/>
      </w:r>
      <w:r w:rsidR="00D30E7F" w:rsidRPr="00D30E7F">
        <w:rPr>
          <w:rFonts w:cs="Arial"/>
        </w:rPr>
        <w:t xml:space="preserve">и обязательствах имущественного характера, предусмотренных Федеральным законом </w:t>
      </w:r>
      <w:r w:rsidR="00D30E7F">
        <w:rPr>
          <w:rFonts w:cs="Arial"/>
        </w:rPr>
        <w:t>от 25.12.</w:t>
      </w:r>
      <w:r w:rsidR="00D30E7F" w:rsidRPr="00D30E7F">
        <w:rPr>
          <w:rFonts w:cs="Arial"/>
        </w:rPr>
        <w:t xml:space="preserve">2008 </w:t>
      </w:r>
      <w:r w:rsidR="00D30E7F">
        <w:rPr>
          <w:rFonts w:cs="Arial"/>
        </w:rPr>
        <w:t xml:space="preserve">№ </w:t>
      </w:r>
      <w:r w:rsidR="00D30E7F" w:rsidRPr="00D30E7F">
        <w:rPr>
          <w:rFonts w:cs="Arial"/>
        </w:rPr>
        <w:t>273-Ф</w:t>
      </w:r>
      <w:r w:rsidR="00D30E7F">
        <w:rPr>
          <w:rFonts w:cs="Arial"/>
        </w:rPr>
        <w:t>З «О противодействии коррупции»</w:t>
      </w:r>
      <w:r w:rsidR="00D30E7F" w:rsidRPr="00D30E7F">
        <w:rPr>
          <w:rFonts w:cs="Arial"/>
        </w:rPr>
        <w:t>, государственными гражданскими служащими субъектов Российской Федерации.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2" w:name="sub_12"/>
      <w:bookmarkEnd w:id="1"/>
      <w:r w:rsidRPr="00614C9D">
        <w:rPr>
          <w:rFonts w:cs="Arial"/>
        </w:rPr>
        <w:t>2. Проверка осуществляется по решению учредителя муниципаль</w:t>
      </w:r>
      <w:r w:rsidR="00A13E40">
        <w:rPr>
          <w:rFonts w:cs="Arial"/>
        </w:rPr>
        <w:t xml:space="preserve">ного учреждения – администрации </w:t>
      </w:r>
      <w:r w:rsidR="006F31A7">
        <w:rPr>
          <w:rFonts w:cs="Arial"/>
        </w:rPr>
        <w:t xml:space="preserve">сельского поселения </w:t>
      </w:r>
      <w:r w:rsidR="00A13E40">
        <w:rPr>
          <w:rFonts w:cs="Arial"/>
        </w:rPr>
        <w:t>«село Апука»</w:t>
      </w:r>
      <w:r w:rsidRPr="00614C9D">
        <w:rPr>
          <w:rFonts w:cs="Arial"/>
        </w:rPr>
        <w:t>, в лице гла</w:t>
      </w:r>
      <w:r w:rsidR="00A13E40">
        <w:rPr>
          <w:rFonts w:cs="Arial"/>
        </w:rPr>
        <w:t xml:space="preserve">вы </w:t>
      </w:r>
      <w:r w:rsidR="006F31A7">
        <w:rPr>
          <w:rFonts w:cs="Arial"/>
        </w:rPr>
        <w:t xml:space="preserve">сельского поселения </w:t>
      </w:r>
      <w:r w:rsidR="00A13E40">
        <w:rPr>
          <w:rFonts w:cs="Arial"/>
        </w:rPr>
        <w:t>«село Апука»</w:t>
      </w:r>
      <w:r w:rsidR="006F31A7">
        <w:rPr>
          <w:rFonts w:cs="Arial"/>
        </w:rPr>
        <w:t xml:space="preserve"> </w:t>
      </w:r>
      <w:r w:rsidRPr="00614C9D">
        <w:rPr>
          <w:rFonts w:cs="Arial"/>
        </w:rPr>
        <w:t>(далее - учредитель муниципального учреждения) или лица, которому такие полномочия предоставлены учредителем.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3" w:name="sub_13"/>
      <w:bookmarkEnd w:id="2"/>
      <w:r w:rsidRPr="00614C9D">
        <w:rPr>
          <w:rFonts w:cs="Arial"/>
        </w:rPr>
        <w:t>3. Проверку осуществляет уполномоченное структурное подразделение администрации</w:t>
      </w:r>
      <w:r w:rsidR="006F31A7" w:rsidRPr="006F31A7">
        <w:rPr>
          <w:rFonts w:cs="Arial"/>
        </w:rPr>
        <w:t xml:space="preserve"> </w:t>
      </w:r>
      <w:r w:rsidR="006F31A7">
        <w:rPr>
          <w:rFonts w:cs="Arial"/>
        </w:rPr>
        <w:t>сельского поселения</w:t>
      </w:r>
      <w:r w:rsidRPr="00614C9D">
        <w:rPr>
          <w:rFonts w:cs="Arial"/>
        </w:rPr>
        <w:t xml:space="preserve"> </w:t>
      </w:r>
      <w:r w:rsidR="00A13E40">
        <w:rPr>
          <w:rFonts w:cs="Arial"/>
        </w:rPr>
        <w:t>«село Апука»</w:t>
      </w:r>
      <w:r w:rsidRPr="00614C9D">
        <w:rPr>
          <w:rFonts w:cs="Arial"/>
        </w:rPr>
        <w:t xml:space="preserve"> (далее - уполномоченное структурное подразделение).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4" w:name="sub_14"/>
      <w:bookmarkEnd w:id="3"/>
      <w:r w:rsidRPr="00614C9D">
        <w:rPr>
          <w:rFonts w:cs="Arial"/>
        </w:rPr>
        <w:t>4. Основанием для осуществления проверки является информация, представленная в письменном виде в установленном порядке: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5" w:name="sub_141"/>
      <w:bookmarkEnd w:id="4"/>
      <w:r w:rsidRPr="00614C9D">
        <w:rPr>
          <w:rFonts w:cs="Arial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6" w:name="sub_142"/>
      <w:bookmarkEnd w:id="5"/>
      <w:r w:rsidRPr="00614C9D">
        <w:rPr>
          <w:rFonts w:cs="Arial"/>
        </w:rPr>
        <w:t>б)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политическими партиями;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7" w:name="sub_143"/>
      <w:bookmarkEnd w:id="6"/>
      <w:r w:rsidRPr="00614C9D">
        <w:rPr>
          <w:rFonts w:cs="Arial"/>
        </w:rPr>
        <w:t>в) Общественной палатой</w:t>
      </w:r>
      <w:r w:rsidR="00A13E40">
        <w:rPr>
          <w:rFonts w:cs="Arial"/>
        </w:rPr>
        <w:t xml:space="preserve"> </w:t>
      </w:r>
      <w:r w:rsidR="00A13E40">
        <w:rPr>
          <w:rFonts w:cs="Arial"/>
          <w:bCs/>
        </w:rPr>
        <w:t>Камчатского края</w:t>
      </w:r>
      <w:r w:rsidRPr="00614C9D">
        <w:rPr>
          <w:rFonts w:cs="Arial"/>
        </w:rPr>
        <w:t>;</w:t>
      </w:r>
    </w:p>
    <w:p w:rsidR="008176D0" w:rsidRPr="00614C9D" w:rsidRDefault="00A13E4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8" w:name="sub_144"/>
      <w:bookmarkEnd w:id="7"/>
      <w:r>
        <w:rPr>
          <w:rFonts w:cs="Arial"/>
        </w:rPr>
        <w:t>г) общероссийскими, краевыми</w:t>
      </w:r>
      <w:r w:rsidR="008176D0" w:rsidRPr="00614C9D">
        <w:rPr>
          <w:rFonts w:cs="Arial"/>
        </w:rPr>
        <w:t xml:space="preserve"> и местными средствами массовой информации.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9" w:name="sub_15"/>
      <w:bookmarkEnd w:id="8"/>
      <w:r w:rsidRPr="00614C9D">
        <w:rPr>
          <w:rFonts w:cs="Arial"/>
        </w:rPr>
        <w:t>5. Информация анонимного характера не может служить основанием для проверки.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10" w:name="sub_16"/>
      <w:bookmarkEnd w:id="9"/>
      <w:r w:rsidRPr="00614C9D">
        <w:rPr>
          <w:rFonts w:cs="Arial"/>
        </w:rPr>
        <w:lastRenderedPageBreak/>
        <w:t>6. Проверка осуществляется в срок, не превышающий 60 дней со дня принятия решения о ее проведении. Срок проверки может быть продлен до 90 дней учредителем муниципального учреждения или лицом, которому такие полномочия предоставлены учредителем.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11" w:name="sub_17"/>
      <w:bookmarkEnd w:id="10"/>
      <w:r w:rsidRPr="00614C9D">
        <w:rPr>
          <w:rFonts w:cs="Arial"/>
        </w:rPr>
        <w:t>7. При осуществлении проверки уполномоченное структурное подразделение вправе: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12" w:name="sub_171"/>
      <w:bookmarkEnd w:id="11"/>
      <w:r w:rsidRPr="00614C9D">
        <w:rPr>
          <w:rFonts w:cs="Arial"/>
        </w:rPr>
        <w:t>а) проводить беседу с гражданином, претендующим на замещение должности руководителя муниципального учреждения, а также с лицом, замещающим должность руководителя муниципального учреждения;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13" w:name="sub_172"/>
      <w:bookmarkEnd w:id="12"/>
      <w:r w:rsidRPr="00614C9D">
        <w:rPr>
          <w:rFonts w:cs="Arial"/>
        </w:rPr>
        <w:t>б) изучать представленные гражданином, претендующим на замещение должности руководителя муниципального учреждения, а также лицом, замещающим должность руководителя муниципального учреждения, сведения о доходах, об имуществе и обязательствах имущественного характера и дополнительные материалы;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14" w:name="sub_173"/>
      <w:bookmarkEnd w:id="13"/>
      <w:r w:rsidRPr="00614C9D">
        <w:rPr>
          <w:rFonts w:cs="Arial"/>
        </w:rPr>
        <w:t>в) получать от гражданина, претендующего на замещение должности руководителя муниципального учреждения, а также от лица, замещающего должность руководителя муниципального учреждения, пояснения по представленным им сведениям о доходах, об имуществе и обязательствах имущественного характера и материалам.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15" w:name="sub_18"/>
      <w:bookmarkEnd w:id="14"/>
      <w:r w:rsidRPr="00614C9D">
        <w:rPr>
          <w:rFonts w:cs="Arial"/>
        </w:rPr>
        <w:t>8. Учредитель муниципального учреждения или лицо, которому такие полномочия предоставлены учредителем, обеспечивает: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16" w:name="sub_181"/>
      <w:bookmarkEnd w:id="15"/>
      <w:r w:rsidRPr="00614C9D">
        <w:rPr>
          <w:rFonts w:cs="Arial"/>
        </w:rPr>
        <w:t>а) уведомление в письменной форме лица, замещающего должность руководителя муниципального учреждения, о начале в отношении его проверки - в течение 2 рабочих дней со дня принятия решения о начале проверки;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17" w:name="sub_182"/>
      <w:bookmarkEnd w:id="16"/>
      <w:r w:rsidRPr="00614C9D">
        <w:rPr>
          <w:rFonts w:cs="Arial"/>
        </w:rPr>
        <w:t>б) информирование лица, замещающего должность руководителя муниципального учреждения, в случае его обращения о том, какие представленные им сведения, указанные в пункте 1 настоящего Положения, подлежат проверке, - в течение 7 рабочих дней со дня обращения, а при наличии уважительной причины - в срок, согласованный с указанным лицом.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18" w:name="sub_19"/>
      <w:bookmarkEnd w:id="17"/>
      <w:r w:rsidRPr="00614C9D">
        <w:rPr>
          <w:rFonts w:cs="Arial"/>
        </w:rPr>
        <w:t>9. По окончании проверки учредитель муниципального учреждения или лицо, которому такие полномочия предоставлены учредителем, обязаны ознакомить лицо, замещающее должность руководителя муниципального учреждения, с результатами проверки.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19" w:name="sub_110"/>
      <w:bookmarkEnd w:id="18"/>
      <w:r w:rsidRPr="00614C9D">
        <w:rPr>
          <w:rFonts w:cs="Arial"/>
        </w:rPr>
        <w:t>10. Лицо, замещающее должность руководителя муниципального учреждения, вправе: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20" w:name="sub_1011"/>
      <w:bookmarkEnd w:id="19"/>
      <w:r w:rsidRPr="00614C9D">
        <w:rPr>
          <w:rFonts w:cs="Arial"/>
        </w:rPr>
        <w:t>а) давать пояснения в письменной форме в ходе проверки, а также по результатам проверки;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21" w:name="sub_1012"/>
      <w:bookmarkEnd w:id="20"/>
      <w:r w:rsidRPr="00614C9D">
        <w:rPr>
          <w:rFonts w:cs="Arial"/>
        </w:rPr>
        <w:t>б) представлять дополнительные материалы и давать по ним пояснения в письменной форме.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22" w:name="sub_111"/>
      <w:bookmarkEnd w:id="21"/>
      <w:r w:rsidRPr="00614C9D">
        <w:rPr>
          <w:rFonts w:cs="Arial"/>
        </w:rPr>
        <w:t>11. По результатам проверки учредитель муниципального учреждения или лицо, которому такие полномочия предоставлены учредителем, принимают одно из следующих решений: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23" w:name="sub_101"/>
      <w:bookmarkEnd w:id="22"/>
      <w:r w:rsidRPr="00614C9D">
        <w:rPr>
          <w:rFonts w:cs="Arial"/>
        </w:rPr>
        <w:lastRenderedPageBreak/>
        <w:t>а) назначение гражданина, претендующего на замещение должности руководителя муниципального учреждения, на должность руководителя муниципального учреждения;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24" w:name="sub_102"/>
      <w:bookmarkEnd w:id="23"/>
      <w:r w:rsidRPr="00614C9D">
        <w:rPr>
          <w:rFonts w:cs="Arial"/>
        </w:rPr>
        <w:t>б) отказ гражданину, претендующему на замещение должности руководителя муниципального учреждения, в назначении на должность руководителя муниципального учреждения;</w:t>
      </w:r>
      <w:bookmarkEnd w:id="24"/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r w:rsidRPr="00614C9D">
        <w:rPr>
          <w:rFonts w:cs="Arial"/>
        </w:rPr>
        <w:t>в) применение к лицу, замещающему должность руководителя муниципального учреждения, мер дисциплинарной ответственности;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r w:rsidRPr="00614C9D">
        <w:rPr>
          <w:rFonts w:cs="Arial"/>
        </w:rPr>
        <w:t>г) в случае увольнения лица, замещающего должность руководителя муниципального учреждения в ходе осуществления проверки и невозможности завершения проверки в отношении указанного проверяемого лица, материалы, полученные в ходе осуществления проверки в трехдневный срок после увольнения проверяемого лица, направляются лицом, принявшим решение об осуще</w:t>
      </w:r>
      <w:r w:rsidR="00A13E40">
        <w:rPr>
          <w:rFonts w:cs="Arial"/>
        </w:rPr>
        <w:t>ствлении проверки, в</w:t>
      </w:r>
      <w:r w:rsidRPr="00614C9D">
        <w:rPr>
          <w:rFonts w:cs="Arial"/>
        </w:rPr>
        <w:t xml:space="preserve"> прокуратуру</w:t>
      </w:r>
      <w:r w:rsidR="00A13E40">
        <w:rPr>
          <w:rFonts w:cs="Arial"/>
        </w:rPr>
        <w:t xml:space="preserve"> Олюторского муниципального района</w:t>
      </w:r>
      <w:r w:rsidRPr="00614C9D">
        <w:rPr>
          <w:rFonts w:cs="Arial"/>
        </w:rPr>
        <w:t>;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r w:rsidRPr="00614C9D">
        <w:rPr>
          <w:rFonts w:cs="Arial"/>
        </w:rPr>
        <w:t xml:space="preserve">д) в случае увольнения лица, замещающего должность руководителя муниципального учреждения после завершения проверки до принятия решения о применении к нему взыскания за совершенное коррупционное правонарушение, лицо, принявшее решение об осуществлении проверки, руководствуясь докладом о невозможности привлечения указанного проверяемого лица к ответственности, в трехдневный срок после увольнения проверяемого лица направляет материалы, полученные после завершения проверки, </w:t>
      </w:r>
      <w:r w:rsidR="00A13E40">
        <w:rPr>
          <w:rFonts w:cs="Arial"/>
        </w:rPr>
        <w:t>в</w:t>
      </w:r>
      <w:r w:rsidR="00A13E40" w:rsidRPr="00614C9D">
        <w:rPr>
          <w:rFonts w:cs="Arial"/>
        </w:rPr>
        <w:t xml:space="preserve"> прокуратуру</w:t>
      </w:r>
      <w:r w:rsidR="00A13E40">
        <w:rPr>
          <w:rFonts w:cs="Arial"/>
        </w:rPr>
        <w:t xml:space="preserve"> Олюторского муниципального района</w:t>
      </w:r>
      <w:r w:rsidRPr="00614C9D">
        <w:rPr>
          <w:rFonts w:cs="Arial"/>
        </w:rPr>
        <w:t>.</w:t>
      </w:r>
    </w:p>
    <w:p w:rsidR="008176D0" w:rsidRPr="00614C9D" w:rsidRDefault="008176D0" w:rsidP="004E35A5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25" w:name="sub_112"/>
      <w:r w:rsidRPr="00614C9D">
        <w:rPr>
          <w:rFonts w:cs="Arial"/>
        </w:rPr>
        <w:t>12.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соответствующие государственные органы.</w:t>
      </w:r>
    </w:p>
    <w:p w:rsidR="00EF069E" w:rsidRPr="00D30E7F" w:rsidRDefault="008176D0" w:rsidP="00D30E7F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bookmarkStart w:id="26" w:name="sub_113"/>
      <w:bookmarkEnd w:id="25"/>
      <w:r w:rsidRPr="00614C9D">
        <w:rPr>
          <w:rFonts w:cs="Arial"/>
        </w:rPr>
        <w:t>13. Подлинники справок о доходах, об имуществе и обязательствах имущественного характера, а также материалы проверки, поступившие к учредителю муниципального учреждения или лицу, которому такие полномочия предоставлены учредителем, хранятся ими в соответствии с законодательством Российской Федерации об архивном деле.</w:t>
      </w:r>
      <w:bookmarkEnd w:id="26"/>
    </w:p>
    <w:sectPr w:rsidR="00EF069E" w:rsidRPr="00D30E7F" w:rsidSect="005B045D">
      <w:pgSz w:w="11906" w:h="16838"/>
      <w:pgMar w:top="851" w:right="680" w:bottom="170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charset w:val="CC"/>
    <w:family w:val="swiss"/>
    <w:pitch w:val="variable"/>
    <w:sig w:usb0="E7002EFF" w:usb1="5200F5FF" w:usb2="0A24202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3B5F55"/>
    <w:multiLevelType w:val="hybridMultilevel"/>
    <w:tmpl w:val="9B8E2A26"/>
    <w:lvl w:ilvl="0" w:tplc="D520BA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504"/>
    <w:rsid w:val="000213A2"/>
    <w:rsid w:val="000D1833"/>
    <w:rsid w:val="00210CA3"/>
    <w:rsid w:val="00291F64"/>
    <w:rsid w:val="00323D6D"/>
    <w:rsid w:val="00445833"/>
    <w:rsid w:val="0049422B"/>
    <w:rsid w:val="004E35A5"/>
    <w:rsid w:val="00560849"/>
    <w:rsid w:val="005B045D"/>
    <w:rsid w:val="00631431"/>
    <w:rsid w:val="006F31A7"/>
    <w:rsid w:val="008176D0"/>
    <w:rsid w:val="0082229B"/>
    <w:rsid w:val="0096256F"/>
    <w:rsid w:val="009A7504"/>
    <w:rsid w:val="00A13E40"/>
    <w:rsid w:val="00B22723"/>
    <w:rsid w:val="00C34460"/>
    <w:rsid w:val="00CC0186"/>
    <w:rsid w:val="00D12274"/>
    <w:rsid w:val="00D30E7F"/>
    <w:rsid w:val="00D80EF4"/>
    <w:rsid w:val="00EF069E"/>
    <w:rsid w:val="00FE6F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94FE2"/>
  <w15:docId w15:val="{54C02803-DDBB-4C1D-B6BD-7158D3B90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7504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75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A7504"/>
    <w:rPr>
      <w:rFonts w:ascii="Times New Roman" w:eastAsia="Calibri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D80EF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6084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6084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1267</Words>
  <Characters>7226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Яцева Ирина Николаевна</dc:creator>
  <cp:lastModifiedBy>Администрация</cp:lastModifiedBy>
  <cp:revision>2</cp:revision>
  <cp:lastPrinted>2024-06-03T10:54:00Z</cp:lastPrinted>
  <dcterms:created xsi:type="dcterms:W3CDTF">2026-02-10T02:43:00Z</dcterms:created>
  <dcterms:modified xsi:type="dcterms:W3CDTF">2026-02-10T02:43:00Z</dcterms:modified>
</cp:coreProperties>
</file>