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72FC" w:rsidRDefault="00627AB2" w:rsidP="00A80EAD">
      <w:pPr>
        <w:jc w:val="center"/>
        <w:rPr>
          <w:rFonts w:ascii="Times New Roman" w:hAnsi="Times New Roman" w:cs="Times New Roman"/>
          <w:sz w:val="28"/>
          <w:szCs w:val="28"/>
        </w:rPr>
      </w:pPr>
      <w:r w:rsidRPr="00966740">
        <w:rPr>
          <w:rFonts w:ascii="Times New Roman" w:hAnsi="Times New Roman" w:cs="Times New Roman"/>
          <w:sz w:val="28"/>
          <w:szCs w:val="28"/>
        </w:rPr>
        <w:t>Во Всероссийский День трезвости – 11 сентября в Камчатском крае розничная продажа алкогольной продукции в магазинах не допускается.</w:t>
      </w:r>
    </w:p>
    <w:p w:rsidR="00DC0B46" w:rsidRDefault="00DC0B46" w:rsidP="0096674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80EAD" w:rsidRDefault="00DC0B46" w:rsidP="0096674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Подробнее </w:t>
      </w:r>
    </w:p>
    <w:p w:rsidR="00627AB2" w:rsidRDefault="00627AB2" w:rsidP="00A80EA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66740">
        <w:rPr>
          <w:rFonts w:ascii="Times New Roman" w:hAnsi="Times New Roman" w:cs="Times New Roman"/>
          <w:sz w:val="28"/>
          <w:szCs w:val="28"/>
        </w:rPr>
        <w:t xml:space="preserve">Администрация Олюторского муниципального района напоминает, что </w:t>
      </w:r>
      <w:r w:rsidR="00966740" w:rsidRPr="00966740">
        <w:rPr>
          <w:rFonts w:ascii="Times New Roman" w:hAnsi="Times New Roman" w:cs="Times New Roman"/>
          <w:sz w:val="28"/>
          <w:szCs w:val="28"/>
        </w:rPr>
        <w:t>постановлением Правительства Камчатского края от 28.03.2012 № 167-П приняты дополнительные ограничения времени, условий и мест розничной продажи алкогольной продукции, согласно которым на территории региона продажа такой продукции в магазинах не допускается</w:t>
      </w:r>
      <w:r w:rsidR="00966740">
        <w:rPr>
          <w:rFonts w:ascii="Times New Roman" w:hAnsi="Times New Roman" w:cs="Times New Roman"/>
          <w:sz w:val="28"/>
          <w:szCs w:val="28"/>
        </w:rPr>
        <w:t xml:space="preserve">. Ограничение приурочено ко Дню трезвости, мера направлена на пропаганду здорового образа жизни и предотвращения алкоголизации населения. </w:t>
      </w:r>
    </w:p>
    <w:p w:rsidR="00966740" w:rsidRDefault="00966740" w:rsidP="0096674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Нарушение указанных требований является правонарушением и влечет привлечение к административной ответственности по части 3 статьи 14.16 Кодекса Российской Федерации об административных правонарушениях. </w:t>
      </w:r>
    </w:p>
    <w:p w:rsidR="00843DF5" w:rsidRDefault="00843DF5" w:rsidP="00843DF5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43DF5">
        <w:rPr>
          <w:rFonts w:ascii="Times New Roman" w:hAnsi="Times New Roman" w:cs="Times New Roman"/>
          <w:b/>
          <w:bCs/>
          <w:sz w:val="28"/>
          <w:szCs w:val="28"/>
        </w:rPr>
        <w:t>История</w:t>
      </w:r>
    </w:p>
    <w:p w:rsidR="00843DF5" w:rsidRPr="00843DF5" w:rsidRDefault="00843DF5" w:rsidP="00843DF5">
      <w:pPr>
        <w:jc w:val="both"/>
        <w:rPr>
          <w:rFonts w:ascii="Times New Roman" w:hAnsi="Times New Roman" w:cs="Times New Roman"/>
          <w:sz w:val="28"/>
          <w:szCs w:val="28"/>
        </w:rPr>
      </w:pPr>
      <w:r w:rsidRPr="00843DF5">
        <w:rPr>
          <w:rFonts w:ascii="Times New Roman" w:hAnsi="Times New Roman" w:cs="Times New Roman"/>
          <w:sz w:val="28"/>
          <w:szCs w:val="28"/>
        </w:rPr>
        <w:t>Первое празднование Дня трезвости состоялось более 100 лет назад, в 1911 году в Санкт-Петербурге, под лозунгом «В трезвости счастье народа». А 11 сентября 1913 года этот день стал официальным праздником, поддерживаемым церковью. </w:t>
      </w:r>
    </w:p>
    <w:p w:rsidR="00843DF5" w:rsidRPr="00843DF5" w:rsidRDefault="00843DF5" w:rsidP="00843DF5">
      <w:pPr>
        <w:jc w:val="both"/>
        <w:rPr>
          <w:rFonts w:ascii="Times New Roman" w:hAnsi="Times New Roman" w:cs="Times New Roman"/>
          <w:sz w:val="28"/>
          <w:szCs w:val="28"/>
        </w:rPr>
      </w:pPr>
      <w:r w:rsidRPr="00843DF5">
        <w:rPr>
          <w:rFonts w:ascii="Times New Roman" w:hAnsi="Times New Roman" w:cs="Times New Roman"/>
          <w:sz w:val="28"/>
          <w:szCs w:val="28"/>
        </w:rPr>
        <w:t>11 сентября посвящено важному событию в православном мире: в этот день верующие отмечают Усекновение главы святого Пророка Иоанна Предтечи. Данный праздник всегда сопровождался очень строгим постом. Под запрет попадали не только мясо, молоко, яйца, но и алкогольные напитки. Священнослужители и представители научной интеллигенции хотели таким образом объединить общество, противопоставив алкогольной зависимости ценности здорового образа жизни, созидание, творчество и разум. С приходом Советской власти празднование прекратилось, и возобновить традицию удалось лишь в 2005 году. По мнению организаторов праздника, в этот день любой человек должен внести свой, пусть даже самый малый, вклад в поддержание здорового образа жизни.</w:t>
      </w:r>
    </w:p>
    <w:p w:rsidR="00843DF5" w:rsidRDefault="00843DF5" w:rsidP="00966740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A80EAD" w:rsidRPr="00966740" w:rsidRDefault="00A80EAD" w:rsidP="00966740">
      <w:pPr>
        <w:jc w:val="both"/>
        <w:rPr>
          <w:rFonts w:ascii="Times New Roman" w:hAnsi="Times New Roman" w:cs="Times New Roman"/>
          <w:sz w:val="28"/>
          <w:szCs w:val="28"/>
        </w:rPr>
      </w:pPr>
      <w:r w:rsidRPr="00A80EA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352800" cy="1561465"/>
            <wp:effectExtent l="0" t="0" r="0" b="635"/>
            <wp:docPr id="1" name="Рисунок 1" descr="C:\Рабочий стол 2022 год\1) Письма общие\9) ПИСЬМА РАЗНЫЕ 2025\33) трезвость\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Рабочий стол 2022 год\1) Письма общие\9) ПИСЬМА РАЗНЫЕ 2025\33) трезвость\i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6629" cy="15865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80EAD" w:rsidRPr="00966740" w:rsidSect="00054043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4CCD"/>
    <w:rsid w:val="00054043"/>
    <w:rsid w:val="00057DAC"/>
    <w:rsid w:val="00582EB0"/>
    <w:rsid w:val="00627AB2"/>
    <w:rsid w:val="00843DF5"/>
    <w:rsid w:val="00966740"/>
    <w:rsid w:val="00A80EAD"/>
    <w:rsid w:val="00BF3E6A"/>
    <w:rsid w:val="00C33676"/>
    <w:rsid w:val="00DC0B46"/>
    <w:rsid w:val="00DD4C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D04231E-5069-4BF7-A2B5-F009EEF3A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454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265</Words>
  <Characters>1514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Виктор</dc:creator>
  <cp:keywords/>
  <dc:description/>
  <cp:lastModifiedBy>Виктор</cp:lastModifiedBy>
  <cp:revision>4</cp:revision>
  <dcterms:created xsi:type="dcterms:W3CDTF">2025-09-04T23:04:00Z</dcterms:created>
  <dcterms:modified xsi:type="dcterms:W3CDTF">2025-09-05T00:50:00Z</dcterms:modified>
</cp:coreProperties>
</file>