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077" w:rsidRPr="00216077" w:rsidRDefault="00216077" w:rsidP="0021607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40"/>
          <w:lang w:eastAsia="ar-SA" w:bidi="ar-SA"/>
        </w:rPr>
      </w:pPr>
      <w:r w:rsidRPr="00216077"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  <w:t>СОВЕТ ДЕПУТАТОВ</w:t>
      </w:r>
    </w:p>
    <w:p w:rsidR="00216077" w:rsidRPr="00216077" w:rsidRDefault="00216077" w:rsidP="00216077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</w:pPr>
      <w:r w:rsidRPr="00216077">
        <w:rPr>
          <w:rFonts w:ascii="Times New Roman" w:eastAsia="Calibri" w:hAnsi="Times New Roman" w:cs="Times New Roman"/>
          <w:b/>
          <w:color w:val="auto"/>
          <w:sz w:val="32"/>
          <w:szCs w:val="22"/>
          <w:lang w:eastAsia="en-US" w:bidi="ar-SA"/>
        </w:rPr>
        <w:t>МУНИЦИПАЛЬНОГО ОБРАЗОВАНИЯ СЕЛЬСКОГО ПОСЕЛЕНИЯ «СЕЛО АПУКА»</w:t>
      </w:r>
    </w:p>
    <w:p w:rsidR="00216077" w:rsidRPr="00216077" w:rsidRDefault="00216077" w:rsidP="00216077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6"/>
          <w:lang w:eastAsia="ar-SA" w:bidi="ar-SA"/>
        </w:rPr>
      </w:pPr>
    </w:p>
    <w:p w:rsidR="00B13604" w:rsidRPr="00216077" w:rsidRDefault="00D029F1" w:rsidP="00216077">
      <w:pPr>
        <w:widowControl/>
        <w:spacing w:after="200" w:line="276" w:lineRule="auto"/>
        <w:jc w:val="right"/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>«07</w:t>
      </w:r>
      <w:bookmarkStart w:id="0" w:name="_GoBack"/>
      <w:bookmarkEnd w:id="0"/>
      <w:r w:rsidR="007037B3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>» августа</w:t>
      </w:r>
      <w:r w:rsidR="00216077" w:rsidRP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2025 г.         </w:t>
      </w:r>
      <w:r w:rsid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              </w:t>
      </w:r>
      <w:r w:rsidR="00216077" w:rsidRPr="00216077">
        <w:rPr>
          <w:rFonts w:ascii="Times New Roman" w:eastAsia="Calibri" w:hAnsi="Times New Roman" w:cs="Times New Roman"/>
          <w:b/>
          <w:bCs/>
          <w:color w:val="auto"/>
          <w:sz w:val="28"/>
          <w:szCs w:val="22"/>
          <w:lang w:eastAsia="en-US" w:bidi="ar-SA"/>
        </w:rPr>
        <w:t xml:space="preserve">                                                          с. Апука</w:t>
      </w:r>
    </w:p>
    <w:p w:rsidR="00B13604" w:rsidRDefault="00B13604">
      <w:pPr>
        <w:pStyle w:val="30"/>
        <w:shd w:val="clear" w:color="auto" w:fill="auto"/>
        <w:ind w:left="40"/>
      </w:pPr>
    </w:p>
    <w:p w:rsidR="00216077" w:rsidRDefault="00DD2F77">
      <w:pPr>
        <w:pStyle w:val="30"/>
        <w:shd w:val="clear" w:color="auto" w:fill="auto"/>
        <w:ind w:left="40"/>
      </w:pPr>
      <w:r>
        <w:t>Решение №18</w:t>
      </w:r>
    </w:p>
    <w:p w:rsidR="00216077" w:rsidRDefault="00216077">
      <w:pPr>
        <w:pStyle w:val="30"/>
        <w:shd w:val="clear" w:color="auto" w:fill="auto"/>
        <w:ind w:left="40"/>
      </w:pPr>
    </w:p>
    <w:p w:rsidR="004C4DE9" w:rsidRPr="00CB7E03" w:rsidRDefault="00216077">
      <w:pPr>
        <w:pStyle w:val="20"/>
        <w:shd w:val="clear" w:color="auto" w:fill="auto"/>
        <w:spacing w:after="268" w:line="298" w:lineRule="exact"/>
        <w:ind w:right="4260"/>
        <w:jc w:val="both"/>
        <w:rPr>
          <w:b/>
        </w:rPr>
      </w:pPr>
      <w:r>
        <w:t xml:space="preserve"> </w:t>
      </w:r>
      <w:r w:rsidR="008528B1" w:rsidRPr="00CB7E03">
        <w:rPr>
          <w:b/>
        </w:rPr>
        <w:t>«</w:t>
      </w:r>
      <w:r w:rsidR="00365101">
        <w:rPr>
          <w:b/>
        </w:rPr>
        <w:t xml:space="preserve">О досрочном </w:t>
      </w:r>
      <w:r w:rsidR="00CB7E03">
        <w:rPr>
          <w:b/>
          <w:color w:val="auto"/>
          <w:lang w:bidi="ar-SA"/>
        </w:rPr>
        <w:t>освобождении от</w:t>
      </w:r>
      <w:r w:rsidR="00365101">
        <w:rPr>
          <w:b/>
          <w:color w:val="auto"/>
          <w:lang w:bidi="ar-SA"/>
        </w:rPr>
        <w:t xml:space="preserve"> занимаемой должности</w:t>
      </w:r>
      <w:r w:rsidR="00CB7E03">
        <w:rPr>
          <w:b/>
          <w:color w:val="auto"/>
          <w:lang w:bidi="ar-SA"/>
        </w:rPr>
        <w:t xml:space="preserve"> главы</w:t>
      </w:r>
      <w:r w:rsidR="00CB7E03" w:rsidRPr="00DD2F77">
        <w:rPr>
          <w:b/>
          <w:color w:val="auto"/>
          <w:lang w:bidi="ar-SA"/>
        </w:rPr>
        <w:t xml:space="preserve"> сельског</w:t>
      </w:r>
      <w:r w:rsidR="00CB7E03">
        <w:rPr>
          <w:b/>
          <w:color w:val="auto"/>
          <w:lang w:bidi="ar-SA"/>
        </w:rPr>
        <w:t>о поселения «село Апука» Крыгиной Елены Александровны</w:t>
      </w:r>
      <w:r w:rsidR="00CB7E03" w:rsidRPr="00DD2F77">
        <w:rPr>
          <w:b/>
          <w:color w:val="auto"/>
          <w:lang w:bidi="ar-SA"/>
        </w:rPr>
        <w:t xml:space="preserve"> в связи с утратой доверия</w:t>
      </w:r>
      <w:r w:rsidR="008528B1" w:rsidRPr="00CB7E03">
        <w:rPr>
          <w:b/>
        </w:rPr>
        <w:t>»</w:t>
      </w:r>
    </w:p>
    <w:p w:rsidR="00365101" w:rsidRDefault="00A137CC" w:rsidP="00A137CC">
      <w:pPr>
        <w:pStyle w:val="20"/>
        <w:shd w:val="clear" w:color="auto" w:fill="auto"/>
        <w:spacing w:after="238" w:line="288" w:lineRule="exact"/>
        <w:jc w:val="both"/>
        <w:rPr>
          <w:color w:val="auto"/>
          <w:lang w:bidi="ar-SA"/>
        </w:rPr>
      </w:pPr>
      <w:r>
        <w:t xml:space="preserve">               </w:t>
      </w:r>
      <w:r w:rsidR="00365101" w:rsidRPr="00DD2F77">
        <w:rPr>
          <w:color w:val="auto"/>
          <w:lang w:bidi="ar-SA"/>
        </w:rPr>
        <w:t>Рассмотрев решение Олюторского районного суда Камчатского края от 15.01.2025 го</w:t>
      </w:r>
      <w:r w:rsidR="00365101">
        <w:rPr>
          <w:color w:val="auto"/>
          <w:lang w:bidi="ar-SA"/>
        </w:rPr>
        <w:t>да по административному делу</w:t>
      </w:r>
      <w:r w:rsidR="00365101" w:rsidRPr="00DD2F77">
        <w:rPr>
          <w:color w:val="auto"/>
          <w:lang w:bidi="ar-SA"/>
        </w:rPr>
        <w:t xml:space="preserve"> </w:t>
      </w:r>
      <w:r w:rsidR="00365101">
        <w:rPr>
          <w:color w:val="auto"/>
          <w:lang w:bidi="ar-SA"/>
        </w:rPr>
        <w:t xml:space="preserve">№ </w:t>
      </w:r>
      <w:r w:rsidR="00365101" w:rsidRPr="00DD2F77">
        <w:rPr>
          <w:color w:val="auto"/>
          <w:lang w:bidi="ar-SA"/>
        </w:rPr>
        <w:t>2а-5/2025, вступившему в законную силу 03.07.2025 года, Совет</w:t>
      </w:r>
      <w:r w:rsidR="00365101">
        <w:rPr>
          <w:color w:val="auto"/>
          <w:lang w:bidi="ar-SA"/>
        </w:rPr>
        <w:t xml:space="preserve"> депутатов сельского поселения «</w:t>
      </w:r>
      <w:r w:rsidR="00365101" w:rsidRPr="00DD2F77">
        <w:rPr>
          <w:color w:val="auto"/>
          <w:lang w:bidi="ar-SA"/>
        </w:rPr>
        <w:t xml:space="preserve">село </w:t>
      </w:r>
      <w:r w:rsidR="00365101">
        <w:rPr>
          <w:color w:val="auto"/>
          <w:lang w:bidi="ar-SA"/>
        </w:rPr>
        <w:t>Апука»</w:t>
      </w:r>
      <w:r w:rsidR="00365101" w:rsidRPr="00DD2F77">
        <w:rPr>
          <w:color w:val="auto"/>
          <w:lang w:bidi="ar-SA"/>
        </w:rPr>
        <w:t xml:space="preserve"> Олюторского муниципального района</w:t>
      </w:r>
      <w:r w:rsidR="001C75A0">
        <w:rPr>
          <w:color w:val="auto"/>
          <w:lang w:bidi="ar-SA"/>
        </w:rPr>
        <w:t xml:space="preserve"> и апелляционное определение Камчатского краевого суда от 03.07.2025года. </w:t>
      </w:r>
    </w:p>
    <w:p w:rsidR="00365101" w:rsidRPr="00365101" w:rsidRDefault="00365101" w:rsidP="00365101">
      <w:pPr>
        <w:pStyle w:val="20"/>
        <w:shd w:val="clear" w:color="auto" w:fill="auto"/>
        <w:spacing w:after="242"/>
        <w:rPr>
          <w:b/>
        </w:rPr>
      </w:pPr>
      <w:r w:rsidRPr="00216077">
        <w:rPr>
          <w:b/>
        </w:rPr>
        <w:t>РЕШИЛ:</w:t>
      </w:r>
    </w:p>
    <w:p w:rsidR="00DD2F77" w:rsidRPr="00CB7E03" w:rsidRDefault="00365101" w:rsidP="00CB7E03">
      <w:pPr>
        <w:pStyle w:val="aa"/>
        <w:widowControl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 xml:space="preserve">Досрочно 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 xml:space="preserve">освободить от 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занимаемой 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>должно</w:t>
      </w:r>
      <w:r>
        <w:rPr>
          <w:rFonts w:ascii="Times New Roman" w:eastAsia="Times New Roman" w:hAnsi="Times New Roman" w:cs="Times New Roman"/>
          <w:color w:val="auto"/>
          <w:lang w:bidi="ar-SA"/>
        </w:rPr>
        <w:t>сти главу сельского поселения «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>село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Апука» КРЫГИНУ ЕЛЕНУ АЛЕКСАНДРОВНУ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 xml:space="preserve"> с </w:t>
      </w:r>
      <w:r w:rsidR="001C75A0" w:rsidRPr="001C75A0">
        <w:rPr>
          <w:rFonts w:ascii="Times New Roman" w:eastAsia="Times New Roman" w:hAnsi="Times New Roman" w:cs="Times New Roman"/>
          <w:color w:val="auto"/>
          <w:lang w:bidi="ar-SA"/>
        </w:rPr>
        <w:t>03.07</w:t>
      </w:r>
      <w:r w:rsidRPr="001C75A0">
        <w:rPr>
          <w:rFonts w:ascii="Times New Roman" w:eastAsia="Times New Roman" w:hAnsi="Times New Roman" w:cs="Times New Roman"/>
          <w:color w:val="auto"/>
          <w:lang w:bidi="ar-SA"/>
        </w:rPr>
        <w:t>.2025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 xml:space="preserve"> года в связи с утратой доверия согласн</w:t>
      </w:r>
      <w:r>
        <w:rPr>
          <w:rFonts w:ascii="Times New Roman" w:eastAsia="Times New Roman" w:hAnsi="Times New Roman" w:cs="Times New Roman"/>
          <w:color w:val="auto"/>
          <w:lang w:bidi="ar-SA"/>
        </w:rPr>
        <w:t>о пункта 1 части 1 статьи 13.1 Ф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>едерального</w:t>
      </w:r>
      <w:r>
        <w:rPr>
          <w:rFonts w:ascii="Times New Roman" w:eastAsia="Times New Roman" w:hAnsi="Times New Roman" w:cs="Times New Roman"/>
          <w:color w:val="auto"/>
          <w:lang w:bidi="ar-SA"/>
        </w:rPr>
        <w:t xml:space="preserve"> закона от 25.12.2008 года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lang w:bidi="ar-SA"/>
        </w:rPr>
        <w:t>№ 273-ФЗ «О противодействии коррупции»</w:t>
      </w:r>
      <w:r w:rsidRPr="00CB7E03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365101">
        <w:rPr>
          <w:rFonts w:ascii="Times New Roman" w:hAnsi="Times New Roman" w:cs="Times New Roman"/>
        </w:rPr>
        <w:t>з</w:t>
      </w:r>
      <w:r w:rsidRPr="00365101">
        <w:rPr>
          <w:rFonts w:ascii="Times New Roman" w:hAnsi="Times New Roman" w:cs="Times New Roman"/>
          <w:color w:val="auto"/>
          <w:lang w:bidi="ar-SA"/>
        </w:rPr>
        <w:t>а несоблюдение ограничений, запретов, неисполнение обязанностей, установленных пунктом 4.1 части 4 статьи 12.1 Федерального закона от 25.12.2008 года № 273-ФЗ «О противодействии коррупции», частью 5 статьи 28 Федерального закона от 20.03.2025 года № 33-ФЗ «Об общих принципах организации местного самоуправления в единой системе пу</w:t>
      </w:r>
      <w:r w:rsidR="0059639A">
        <w:rPr>
          <w:rFonts w:ascii="Times New Roman" w:hAnsi="Times New Roman" w:cs="Times New Roman"/>
          <w:color w:val="auto"/>
          <w:lang w:bidi="ar-SA"/>
        </w:rPr>
        <w:t>бличной власти»,</w:t>
      </w:r>
      <w:r w:rsidR="001C75A0">
        <w:rPr>
          <w:rFonts w:ascii="Times New Roman" w:hAnsi="Times New Roman" w:cs="Times New Roman"/>
          <w:color w:val="auto"/>
          <w:lang w:bidi="ar-SA"/>
        </w:rPr>
        <w:t xml:space="preserve"> частью 6 статьи 34</w:t>
      </w:r>
      <w:r w:rsidRPr="00365101">
        <w:rPr>
          <w:rFonts w:ascii="Times New Roman" w:hAnsi="Times New Roman" w:cs="Times New Roman"/>
          <w:color w:val="auto"/>
          <w:lang w:bidi="ar-SA"/>
        </w:rPr>
        <w:t xml:space="preserve"> Устава сельского поселения «село Апука» Олюторского муниципального района Камчатского края</w:t>
      </w:r>
    </w:p>
    <w:p w:rsidR="00DD2F77" w:rsidRPr="00DD2F77" w:rsidRDefault="00DD2F77" w:rsidP="00DD2F77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DD2F77" w:rsidRPr="00B00D54" w:rsidRDefault="00DD2F77" w:rsidP="00B00D54">
      <w:pPr>
        <w:pStyle w:val="aa"/>
        <w:widowControl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lang w:bidi="ar-SA"/>
        </w:rPr>
      </w:pPr>
      <w:r w:rsidRPr="00B00D54">
        <w:rPr>
          <w:rFonts w:ascii="Times New Roman" w:eastAsia="Times New Roman" w:hAnsi="Times New Roman" w:cs="Times New Roman"/>
          <w:color w:val="auto"/>
          <w:lang w:bidi="ar-SA"/>
        </w:rPr>
        <w:t xml:space="preserve"> Решение вступает в силу с момента подписания.</w:t>
      </w:r>
    </w:p>
    <w:p w:rsidR="00DD2F77" w:rsidRPr="00DD2F77" w:rsidRDefault="00DD2F77" w:rsidP="00DD2F77">
      <w:pPr>
        <w:widowControl/>
        <w:rPr>
          <w:rFonts w:ascii="Times New Roman" w:eastAsia="Times New Roman" w:hAnsi="Times New Roman" w:cs="Times New Roman"/>
          <w:color w:val="auto"/>
          <w:lang w:bidi="ar-SA"/>
        </w:rPr>
      </w:pPr>
    </w:p>
    <w:p w:rsidR="00DD2F77" w:rsidRPr="00B00D54" w:rsidRDefault="00DD2F77" w:rsidP="00B00D54">
      <w:pPr>
        <w:pStyle w:val="aa"/>
        <w:widowControl/>
        <w:numPr>
          <w:ilvl w:val="0"/>
          <w:numId w:val="3"/>
        </w:numPr>
        <w:rPr>
          <w:rFonts w:ascii="Times New Roman" w:eastAsia="Times New Roman" w:hAnsi="Times New Roman" w:cs="Times New Roman"/>
          <w:color w:val="auto"/>
          <w:lang w:bidi="ar-SA"/>
        </w:rPr>
      </w:pPr>
      <w:r w:rsidRPr="00B00D54">
        <w:rPr>
          <w:rFonts w:ascii="Times New Roman" w:eastAsia="Times New Roman" w:hAnsi="Times New Roman" w:cs="Times New Roman"/>
          <w:color w:val="auto"/>
          <w:lang w:bidi="ar-SA"/>
        </w:rPr>
        <w:t xml:space="preserve"> Направить данное решение в Администрацию Губернатора Камчатского края для включения Крыгиной Е. А. в реестр лиц, уволенных в связи с утратой доверия за совершение коррупционного правонарушения</w:t>
      </w:r>
    </w:p>
    <w:p w:rsidR="00216077" w:rsidRDefault="00216077">
      <w:pPr>
        <w:pStyle w:val="20"/>
        <w:shd w:val="clear" w:color="auto" w:fill="auto"/>
        <w:jc w:val="both"/>
      </w:pPr>
    </w:p>
    <w:p w:rsidR="00DD2F77" w:rsidRDefault="00DD2F77">
      <w:pPr>
        <w:pStyle w:val="20"/>
        <w:shd w:val="clear" w:color="auto" w:fill="auto"/>
        <w:jc w:val="both"/>
      </w:pPr>
    </w:p>
    <w:p w:rsidR="004C4DE9" w:rsidRDefault="006F359B">
      <w:pPr>
        <w:pStyle w:val="20"/>
        <w:shd w:val="clear" w:color="auto" w:fill="auto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63500" distR="63500" simplePos="0" relativeHeight="377487107" behindDoc="1" locked="0" layoutInCell="1" allowOverlap="1">
                <wp:simplePos x="0" y="0"/>
                <wp:positionH relativeFrom="margin">
                  <wp:posOffset>5504815</wp:posOffset>
                </wp:positionH>
                <wp:positionV relativeFrom="paragraph">
                  <wp:posOffset>12700</wp:posOffset>
                </wp:positionV>
                <wp:extent cx="393065" cy="168910"/>
                <wp:effectExtent l="0" t="0" r="0" b="0"/>
                <wp:wrapSquare wrapText="left"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065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4DE9" w:rsidRDefault="004C4DE9">
                            <w:pPr>
                              <w:pStyle w:val="20"/>
                              <w:shd w:val="clear" w:color="auto" w:fill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433.45pt;margin-top:1pt;width:30.95pt;height:13.3pt;z-index:-125829373;visibility:visible;mso-wrap-style:square;mso-width-percent:0;mso-height-percent:0;mso-wrap-distance-left:5pt;mso-wrap-distance-top:0;mso-wrap-distance-right: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" filled="f" stroked="f">
                <v:textbox style="mso-fit-shape-to-text:t" inset="0,0,0,0">
                  <w:txbxContent>
                    <w:p w:rsidR="004C4DE9" w:rsidRDefault="004C4DE9">
                      <w:pPr>
                        <w:pStyle w:val="20"/>
                        <w:shd w:val="clear" w:color="auto" w:fill="auto"/>
                      </w:pPr>
                    </w:p>
                  </w:txbxContent>
                </v:textbox>
                <w10:wrap type="square" side="left" anchorx="margin"/>
              </v:shape>
            </w:pict>
          </mc:Fallback>
        </mc:AlternateContent>
      </w:r>
      <w:r w:rsidR="00216077">
        <w:t xml:space="preserve">Председатель Совета депутатов </w:t>
      </w:r>
    </w:p>
    <w:p w:rsidR="00216077" w:rsidRDefault="00216077" w:rsidP="00216077">
      <w:pPr>
        <w:pStyle w:val="20"/>
        <w:shd w:val="clear" w:color="auto" w:fill="auto"/>
        <w:tabs>
          <w:tab w:val="left" w:pos="7125"/>
        </w:tabs>
        <w:jc w:val="both"/>
      </w:pPr>
      <w:r>
        <w:t>МО</w:t>
      </w:r>
      <w:r w:rsidR="003510C3">
        <w:t xml:space="preserve"> </w:t>
      </w:r>
      <w:r>
        <w:t xml:space="preserve">СП «село Апука»                                                     </w:t>
      </w:r>
      <w:r w:rsidR="003510C3">
        <w:t xml:space="preserve">                               </w:t>
      </w:r>
      <w:r>
        <w:t>В.П. Ивашкевич</w:t>
      </w:r>
    </w:p>
    <w:sectPr w:rsidR="00216077" w:rsidSect="00161ADA">
      <w:pgSz w:w="11900" w:h="16840"/>
      <w:pgMar w:top="709" w:right="785" w:bottom="993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A0C" w:rsidRDefault="00421A0C">
      <w:r>
        <w:separator/>
      </w:r>
    </w:p>
  </w:endnote>
  <w:endnote w:type="continuationSeparator" w:id="0">
    <w:p w:rsidR="00421A0C" w:rsidRDefault="00421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A0C" w:rsidRDefault="00421A0C"/>
  </w:footnote>
  <w:footnote w:type="continuationSeparator" w:id="0">
    <w:p w:rsidR="00421A0C" w:rsidRDefault="00421A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C72B1"/>
    <w:multiLevelType w:val="hybridMultilevel"/>
    <w:tmpl w:val="0BA4F1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6C058A"/>
    <w:multiLevelType w:val="multilevel"/>
    <w:tmpl w:val="70E8F99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05A00AA"/>
    <w:multiLevelType w:val="multilevel"/>
    <w:tmpl w:val="650860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DE9"/>
    <w:rsid w:val="00097072"/>
    <w:rsid w:val="000F5858"/>
    <w:rsid w:val="00161ADA"/>
    <w:rsid w:val="001C75A0"/>
    <w:rsid w:val="00216077"/>
    <w:rsid w:val="002548B7"/>
    <w:rsid w:val="00346654"/>
    <w:rsid w:val="003510C3"/>
    <w:rsid w:val="00365101"/>
    <w:rsid w:val="00421A0C"/>
    <w:rsid w:val="004C4DE9"/>
    <w:rsid w:val="0059639A"/>
    <w:rsid w:val="005C29FA"/>
    <w:rsid w:val="006F359B"/>
    <w:rsid w:val="007037B3"/>
    <w:rsid w:val="00782976"/>
    <w:rsid w:val="008528B1"/>
    <w:rsid w:val="00A137CC"/>
    <w:rsid w:val="00A44A27"/>
    <w:rsid w:val="00A66F5D"/>
    <w:rsid w:val="00AB2359"/>
    <w:rsid w:val="00AC4789"/>
    <w:rsid w:val="00B00D54"/>
    <w:rsid w:val="00B13604"/>
    <w:rsid w:val="00B34B4E"/>
    <w:rsid w:val="00BD48FC"/>
    <w:rsid w:val="00CB7E03"/>
    <w:rsid w:val="00D029F1"/>
    <w:rsid w:val="00DD2F77"/>
    <w:rsid w:val="00FA6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B1B44"/>
  <w15:docId w15:val="{61B6912E-9B80-4760-A262-8DC6B5F16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66" w:lineRule="exact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88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3">
    <w:name w:val="header"/>
    <w:basedOn w:val="a"/>
    <w:link w:val="a4"/>
    <w:uiPriority w:val="99"/>
    <w:unhideWhenUsed/>
    <w:rsid w:val="00B1360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13604"/>
    <w:rPr>
      <w:color w:val="000000"/>
    </w:rPr>
  </w:style>
  <w:style w:type="paragraph" w:styleId="a5">
    <w:name w:val="footer"/>
    <w:basedOn w:val="a"/>
    <w:link w:val="a6"/>
    <w:uiPriority w:val="99"/>
    <w:unhideWhenUsed/>
    <w:rsid w:val="00B1360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13604"/>
    <w:rPr>
      <w:color w:val="000000"/>
    </w:rPr>
  </w:style>
  <w:style w:type="character" w:styleId="a7">
    <w:name w:val="Hyperlink"/>
    <w:basedOn w:val="a0"/>
    <w:uiPriority w:val="99"/>
    <w:unhideWhenUsed/>
    <w:rsid w:val="00FA6516"/>
    <w:rPr>
      <w:color w:val="0563C1" w:themeColor="hyperlink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161AD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61ADA"/>
    <w:rPr>
      <w:rFonts w:ascii="Segoe UI" w:hAnsi="Segoe UI" w:cs="Segoe UI"/>
      <w:color w:val="000000"/>
      <w:sz w:val="18"/>
      <w:szCs w:val="18"/>
    </w:rPr>
  </w:style>
  <w:style w:type="paragraph" w:styleId="aa">
    <w:name w:val="List Paragraph"/>
    <w:basedOn w:val="a"/>
    <w:uiPriority w:val="34"/>
    <w:qFormat/>
    <w:rsid w:val="00CB7E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10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26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5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3</cp:revision>
  <cp:lastPrinted>2025-08-07T00:11:00Z</cp:lastPrinted>
  <dcterms:created xsi:type="dcterms:W3CDTF">2025-08-07T00:08:00Z</dcterms:created>
  <dcterms:modified xsi:type="dcterms:W3CDTF">2025-08-07T00:12:00Z</dcterms:modified>
</cp:coreProperties>
</file>