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EE9" w:rsidRDefault="00E57EE9">
      <w:pPr>
        <w:pStyle w:val="30"/>
        <w:shd w:val="clear" w:color="auto" w:fill="auto"/>
        <w:ind w:left="6060"/>
      </w:pPr>
      <w:r>
        <w:t xml:space="preserve"> </w:t>
      </w:r>
    </w:p>
    <w:p w:rsidR="00E57EE9" w:rsidRDefault="00E57EE9" w:rsidP="00E57EE9">
      <w:pPr>
        <w:spacing w:line="237" w:lineRule="exact"/>
        <w:rPr>
          <w:sz w:val="19"/>
          <w:szCs w:val="19"/>
        </w:rPr>
      </w:pP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E57EE9" w:rsidRPr="00A60A6E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8-(415-44)51-8-22; 8-(415-44)51-8-21; </w:t>
      </w: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8-(415-44)51-8-17. </w:t>
      </w:r>
      <w:r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  </w:t>
      </w:r>
      <w:r w:rsidRPr="003F566D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</w:t>
      </w:r>
    </w:p>
    <w:p w:rsidR="00E57EE9" w:rsidRPr="003F566D" w:rsidRDefault="00E57EE9" w:rsidP="00E57EE9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Cs w:val="28"/>
          <w:lang w:eastAsia="en-US" w:bidi="ar-SA"/>
        </w:rPr>
      </w:pPr>
      <w:r w:rsidRPr="003F566D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ПОСТАНОВЛЕНИЕ №</w:t>
      </w:r>
      <w:r w:rsidR="009C5496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18</w:t>
      </w:r>
      <w:r w:rsidRPr="003F56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</w:t>
      </w:r>
    </w:p>
    <w:p w:rsidR="00E57EE9" w:rsidRPr="003F566D" w:rsidRDefault="00E57EE9" w:rsidP="00E57EE9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57EE9" w:rsidRPr="003F566D" w:rsidRDefault="00154BE4" w:rsidP="00E57EE9">
      <w:pPr>
        <w:spacing w:after="280" w:line="266" w:lineRule="exact"/>
        <w:ind w:left="6920"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от</w:t>
      </w:r>
      <w:r w:rsidR="00E57EE9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9C5496">
        <w:rPr>
          <w:rFonts w:ascii="Times New Roman" w:eastAsia="Times New Roman" w:hAnsi="Times New Roman" w:cs="Times New Roman"/>
          <w:b/>
          <w:bCs/>
          <w:sz w:val="28"/>
        </w:rPr>
        <w:t>23.07</w:t>
      </w:r>
      <w:r w:rsidR="00E57EE9">
        <w:rPr>
          <w:rFonts w:ascii="Times New Roman" w:eastAsia="Times New Roman" w:hAnsi="Times New Roman" w:cs="Times New Roman"/>
          <w:b/>
          <w:bCs/>
          <w:sz w:val="28"/>
        </w:rPr>
        <w:t>.2025</w:t>
      </w:r>
      <w:r w:rsidR="00E57EE9" w:rsidRPr="003F566D">
        <w:rPr>
          <w:rFonts w:ascii="Times New Roman" w:eastAsia="Times New Roman" w:hAnsi="Times New Roman" w:cs="Times New Roman"/>
          <w:b/>
          <w:bCs/>
          <w:sz w:val="28"/>
        </w:rPr>
        <w:t>г.</w:t>
      </w:r>
    </w:p>
    <w:p w:rsidR="00E57EE9" w:rsidRPr="00296BA1" w:rsidRDefault="00E57EE9" w:rsidP="00E57EE9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4B0B90" w:rsidRDefault="004B0B90" w:rsidP="004B0B90">
      <w:pPr>
        <w:pStyle w:val="a3"/>
        <w:spacing w:before="0" w:beforeAutospacing="0" w:after="0" w:afterAutospacing="0"/>
        <w:rPr>
          <w:rStyle w:val="a4"/>
        </w:rPr>
      </w:pPr>
      <w:r w:rsidRPr="00F46465">
        <w:rPr>
          <w:rStyle w:val="a4"/>
        </w:rPr>
        <w:t xml:space="preserve">Об утверждении муниципальной программы мероприятий </w:t>
      </w:r>
    </w:p>
    <w:p w:rsidR="004B0B90" w:rsidRDefault="004B0B90" w:rsidP="004B0B90">
      <w:pPr>
        <w:pStyle w:val="a3"/>
        <w:spacing w:before="0" w:beforeAutospacing="0" w:after="0" w:afterAutospacing="0"/>
        <w:rPr>
          <w:rStyle w:val="a4"/>
        </w:rPr>
      </w:pPr>
      <w:r w:rsidRPr="00F46465">
        <w:rPr>
          <w:rStyle w:val="a4"/>
        </w:rPr>
        <w:t>по</w:t>
      </w:r>
      <w:r>
        <w:t xml:space="preserve"> </w:t>
      </w:r>
      <w:r w:rsidRPr="00F46465">
        <w:rPr>
          <w:rStyle w:val="a4"/>
        </w:rPr>
        <w:t xml:space="preserve">профилактике терроризма и экстремизма, </w:t>
      </w:r>
      <w:r>
        <w:rPr>
          <w:rStyle w:val="a4"/>
        </w:rPr>
        <w:t xml:space="preserve">предупреждение межнациональных (межэтнических) конфликтов, </w:t>
      </w:r>
      <w:r w:rsidRPr="00F46465">
        <w:rPr>
          <w:rStyle w:val="a4"/>
        </w:rPr>
        <w:t xml:space="preserve">а также минимизации </w:t>
      </w:r>
    </w:p>
    <w:p w:rsidR="004B0B90" w:rsidRDefault="004B0B90" w:rsidP="004B0B90">
      <w:pPr>
        <w:pStyle w:val="a3"/>
        <w:spacing w:before="0" w:beforeAutospacing="0" w:after="0" w:afterAutospacing="0"/>
        <w:rPr>
          <w:rStyle w:val="a4"/>
        </w:rPr>
      </w:pPr>
      <w:r w:rsidRPr="00F46465">
        <w:rPr>
          <w:rStyle w:val="a4"/>
        </w:rPr>
        <w:t xml:space="preserve">и (или) ликвидации последствий проявлений терроризма и экстремизма </w:t>
      </w:r>
    </w:p>
    <w:p w:rsidR="004B0B90" w:rsidRDefault="004B0B90" w:rsidP="004B0B90">
      <w:pPr>
        <w:pStyle w:val="a3"/>
        <w:spacing w:before="0" w:beforeAutospacing="0" w:after="0" w:afterAutospacing="0"/>
        <w:rPr>
          <w:rStyle w:val="a4"/>
        </w:rPr>
      </w:pPr>
      <w:r>
        <w:rPr>
          <w:rStyle w:val="a4"/>
        </w:rPr>
        <w:t>на территории сельского поселения «село Апука»</w:t>
      </w:r>
      <w:r>
        <w:t xml:space="preserve"> </w:t>
      </w:r>
      <w:r>
        <w:rPr>
          <w:rStyle w:val="a4"/>
        </w:rPr>
        <w:t>на период 2025 – 2027</w:t>
      </w:r>
      <w:r w:rsidRPr="00F46465">
        <w:rPr>
          <w:rStyle w:val="a4"/>
        </w:rPr>
        <w:t xml:space="preserve"> годы</w:t>
      </w:r>
    </w:p>
    <w:p w:rsidR="004B0B90" w:rsidRDefault="004B0B90" w:rsidP="004B0B90">
      <w:pPr>
        <w:pStyle w:val="a3"/>
        <w:spacing w:before="0" w:beforeAutospacing="0" w:after="0" w:afterAutospacing="0"/>
        <w:rPr>
          <w:rStyle w:val="a4"/>
        </w:rPr>
      </w:pPr>
    </w:p>
    <w:p w:rsidR="004B0B90" w:rsidRPr="00F46465" w:rsidRDefault="004B0B90" w:rsidP="004B0B90">
      <w:pPr>
        <w:pStyle w:val="a3"/>
        <w:spacing w:before="0" w:beforeAutospacing="0" w:after="0" w:afterAutospacing="0"/>
      </w:pPr>
    </w:p>
    <w:p w:rsidR="004B0B90" w:rsidRPr="00F46465" w:rsidRDefault="004B0B90" w:rsidP="004B0B90">
      <w:pPr>
        <w:pStyle w:val="a3"/>
        <w:spacing w:before="0" w:beforeAutospacing="0" w:after="0" w:afterAutospacing="0"/>
        <w:jc w:val="both"/>
      </w:pPr>
      <w:r w:rsidRPr="00F46465">
        <w:t>В соответствии с Федеральным законом от 06 октября 2003 года № 131 ФЗ «Об общих принципах организации местного самоуправления в Российской Федерации», Федеральным законом от 06 марта 2006 года № 35 ФЗ «О противодействии терроризму», Федеральным законом от 25 июля 2002 года № 114 – ФЗ «О противодействии экстремисткой деятельности», Указом президента Российской Федерации от 15 февраля 2006 года № 116 «О мерах по противодействии терроризму», Указом прези</w:t>
      </w:r>
      <w:r>
        <w:t>дента Российской Федерации от 28 декабря 2024 года № 1124</w:t>
      </w:r>
      <w:r w:rsidRPr="00F46465">
        <w:t xml:space="preserve">  в целях определения основных направлений деятельности в рамках реализации вопроса местного значения – участие в профилактике терроризма и экстремизма, а также в минимизации и (или) ликвидации последствий проявлений терроризма</w:t>
      </w:r>
      <w:r>
        <w:t>, администрация Перелазовского сельского поселения</w:t>
      </w:r>
    </w:p>
    <w:p w:rsidR="004B0B90" w:rsidRPr="00F46465" w:rsidRDefault="004B0B90" w:rsidP="004B0B90">
      <w:pPr>
        <w:pStyle w:val="a3"/>
        <w:jc w:val="both"/>
      </w:pPr>
      <w:r>
        <w:rPr>
          <w:rStyle w:val="a4"/>
        </w:rPr>
        <w:t>ПОСТАНОВЛЯЕТ</w:t>
      </w:r>
      <w:r w:rsidRPr="00F46465">
        <w:rPr>
          <w:rStyle w:val="a4"/>
        </w:rPr>
        <w:t>:</w:t>
      </w:r>
    </w:p>
    <w:p w:rsidR="004B0B90" w:rsidRDefault="004B0B90" w:rsidP="004B0B90">
      <w:pPr>
        <w:pStyle w:val="a3"/>
        <w:spacing w:before="0" w:beforeAutospacing="0" w:after="0" w:afterAutospacing="0"/>
        <w:jc w:val="both"/>
      </w:pPr>
      <w:r w:rsidRPr="00F46465">
        <w:t xml:space="preserve">1. Утвердить муниципальную программу мероприятий </w:t>
      </w:r>
      <w:r>
        <w:t>по профилактике терроризма и экстремизма, предупреждение межнациональных (межэтнических) конфликтов, а также минимизации и (или) ликвидации последствий проявлений терроризма и экстремизма на территории сельского поселения «село Апука» на период 2025 – 2027 годы</w:t>
      </w:r>
    </w:p>
    <w:p w:rsidR="00E57EE9" w:rsidRPr="004B0B90" w:rsidRDefault="004B0B90" w:rsidP="004B0B90">
      <w:pPr>
        <w:pStyle w:val="a3"/>
        <w:spacing w:before="0" w:beforeAutospacing="0" w:after="0" w:afterAutospacing="0"/>
        <w:jc w:val="both"/>
      </w:pPr>
      <w:r>
        <w:rPr>
          <w:rFonts w:ascii="Times New Roman CYR" w:hAnsi="Times New Roman CYR" w:cs="Times New Roman CYR"/>
        </w:rPr>
        <w:t>2</w:t>
      </w:r>
      <w:r w:rsidR="00E57EE9" w:rsidRPr="00296BA1">
        <w:rPr>
          <w:rFonts w:ascii="Times New Roman CYR" w:hAnsi="Times New Roman CYR" w:cs="Times New Roman CYR"/>
        </w:rPr>
        <w:t>. Разместить настоящее постановление на официальном сайте администрации муниципального</w:t>
      </w:r>
      <w:r w:rsidR="00E57EE9">
        <w:rPr>
          <w:rFonts w:ascii="Times New Roman CYR" w:hAnsi="Times New Roman CYR" w:cs="Times New Roman CYR"/>
        </w:rPr>
        <w:t xml:space="preserve"> образования «села Апука</w:t>
      </w:r>
      <w:r w:rsidR="00E57EE9" w:rsidRPr="00296BA1">
        <w:rPr>
          <w:rFonts w:ascii="Times New Roman CYR" w:hAnsi="Times New Roman CYR" w:cs="Times New Roman CYR"/>
        </w:rPr>
        <w:t>»</w:t>
      </w:r>
      <w:r w:rsidR="00E57EE9">
        <w:rPr>
          <w:rFonts w:ascii="Times New Roman CYR" w:hAnsi="Times New Roman CYR" w:cs="Times New Roman CYR"/>
        </w:rPr>
        <w:t xml:space="preserve"> апука.рф.</w:t>
      </w:r>
    </w:p>
    <w:p w:rsidR="004B0B90" w:rsidRDefault="004B0B90" w:rsidP="004B0B90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>
        <w:rPr>
          <w:rFonts w:ascii="Times New Roman CYR" w:eastAsia="Times New Roman" w:hAnsi="Times New Roman CYR" w:cs="Times New Roman CYR"/>
          <w:color w:val="auto"/>
          <w:lang w:bidi="ar-SA"/>
        </w:rPr>
        <w:t>3</w:t>
      </w:r>
      <w:r w:rsidR="00E57EE9" w:rsidRPr="00296BA1">
        <w:rPr>
          <w:rFonts w:ascii="Times New Roman CYR" w:eastAsia="Times New Roman" w:hAnsi="Times New Roman CYR" w:cs="Times New Roman CYR"/>
          <w:color w:val="auto"/>
          <w:lang w:bidi="ar-SA"/>
        </w:rPr>
        <w:t>. Контроль за исполнением настоящего постановления оставляю за собой</w:t>
      </w:r>
      <w:r>
        <w:rPr>
          <w:rFonts w:ascii="Times New Roman CYR" w:eastAsia="Times New Roman" w:hAnsi="Times New Roman CYR" w:cs="Times New Roman CYR"/>
          <w:color w:val="auto"/>
          <w:lang w:bidi="ar-SA"/>
        </w:rPr>
        <w:t>.</w:t>
      </w:r>
    </w:p>
    <w:p w:rsidR="00E57EE9" w:rsidRPr="00296BA1" w:rsidRDefault="004B0B90" w:rsidP="004B0B90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>
        <w:rPr>
          <w:rFonts w:ascii="Times New Roman CYR" w:eastAsia="Times New Roman" w:hAnsi="Times New Roman CYR" w:cs="Times New Roman CYR"/>
          <w:color w:val="auto"/>
          <w:lang w:bidi="ar-SA"/>
        </w:rPr>
        <w:t>4</w:t>
      </w:r>
      <w:r w:rsidR="00E57EE9" w:rsidRPr="00296BA1">
        <w:rPr>
          <w:rFonts w:ascii="Times New Roman CYR" w:eastAsia="Times New Roman" w:hAnsi="Times New Roman CYR" w:cs="Times New Roman CYR"/>
          <w:color w:val="auto"/>
          <w:lang w:bidi="ar-SA"/>
        </w:rPr>
        <w:t>. Постановление вступает в силу после официального обнародования.</w:t>
      </w:r>
    </w:p>
    <w:p w:rsidR="00E57EE9" w:rsidRPr="00296BA1" w:rsidRDefault="00E57EE9" w:rsidP="00E57EE9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E57EE9" w:rsidRPr="00296BA1" w:rsidRDefault="00E57EE9" w:rsidP="00E57EE9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E57EE9" w:rsidRDefault="00E57EE9" w:rsidP="00C760AD">
      <w:pPr>
        <w:pStyle w:val="20"/>
        <w:shd w:val="clear" w:color="auto" w:fill="auto"/>
        <w:tabs>
          <w:tab w:val="left" w:pos="352"/>
        </w:tabs>
        <w:spacing w:before="0" w:line="270" w:lineRule="exact"/>
      </w:pPr>
    </w:p>
    <w:p w:rsidR="0009463A" w:rsidRDefault="0009463A" w:rsidP="00C760AD">
      <w:pPr>
        <w:pStyle w:val="20"/>
        <w:shd w:val="clear" w:color="auto" w:fill="auto"/>
        <w:tabs>
          <w:tab w:val="left" w:pos="352"/>
        </w:tabs>
        <w:spacing w:before="0" w:line="270" w:lineRule="exact"/>
      </w:pPr>
    </w:p>
    <w:p w:rsidR="00E57EE9" w:rsidRDefault="00E57EE9" w:rsidP="00E57EE9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/>
      </w:pPr>
    </w:p>
    <w:p w:rsidR="00E57EE9" w:rsidRDefault="00E57EE9" w:rsidP="00E57EE9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/>
      </w:pPr>
    </w:p>
    <w:p w:rsidR="00E57EE9" w:rsidRPr="004B0B90" w:rsidRDefault="00E57EE9" w:rsidP="00E57EE9">
      <w:pPr>
        <w:rPr>
          <w:rFonts w:ascii="Times New Roman" w:hAnsi="Times New Roman" w:cs="Times New Roman"/>
        </w:rPr>
      </w:pPr>
      <w:r w:rsidRPr="004B0B90">
        <w:rPr>
          <w:rFonts w:ascii="Times New Roman" w:hAnsi="Times New Roman" w:cs="Times New Roman"/>
        </w:rPr>
        <w:t>И. о. главы МО СП «село Апука»</w:t>
      </w:r>
      <w:r w:rsidRPr="004B0B90">
        <w:rPr>
          <w:rFonts w:ascii="Times New Roman" w:hAnsi="Times New Roman" w:cs="Times New Roman"/>
        </w:rPr>
        <w:tab/>
      </w:r>
      <w:r w:rsidR="004B0B90">
        <w:rPr>
          <w:rFonts w:ascii="Times New Roman" w:hAnsi="Times New Roman" w:cs="Times New Roman"/>
        </w:rPr>
        <w:t xml:space="preserve">                              </w:t>
      </w:r>
      <w:r w:rsidR="009C5496">
        <w:rPr>
          <w:rFonts w:ascii="Times New Roman" w:hAnsi="Times New Roman" w:cs="Times New Roman"/>
        </w:rPr>
        <w:t xml:space="preserve">   </w:t>
      </w:r>
      <w:r w:rsidR="004B0B90">
        <w:rPr>
          <w:rFonts w:ascii="Times New Roman" w:hAnsi="Times New Roman" w:cs="Times New Roman"/>
        </w:rPr>
        <w:t xml:space="preserve">                   </w:t>
      </w:r>
      <w:r w:rsidR="00154BE4">
        <w:rPr>
          <w:rFonts w:ascii="Times New Roman" w:hAnsi="Times New Roman" w:cs="Times New Roman"/>
        </w:rPr>
        <w:t xml:space="preserve">        </w:t>
      </w:r>
      <w:r w:rsidR="004B0B90">
        <w:rPr>
          <w:rFonts w:ascii="Times New Roman" w:hAnsi="Times New Roman" w:cs="Times New Roman"/>
        </w:rPr>
        <w:t xml:space="preserve">   </w:t>
      </w:r>
      <w:r w:rsidR="009C5496">
        <w:rPr>
          <w:rFonts w:ascii="Times New Roman" w:hAnsi="Times New Roman" w:cs="Times New Roman"/>
        </w:rPr>
        <w:t xml:space="preserve"> </w:t>
      </w:r>
      <w:r w:rsidR="004B0B90">
        <w:rPr>
          <w:rFonts w:ascii="Times New Roman" w:hAnsi="Times New Roman" w:cs="Times New Roman"/>
        </w:rPr>
        <w:t xml:space="preserve">  </w:t>
      </w:r>
      <w:r w:rsidRPr="004B0B90">
        <w:rPr>
          <w:rFonts w:ascii="Times New Roman" w:hAnsi="Times New Roman" w:cs="Times New Roman"/>
        </w:rPr>
        <w:t>В.С. Малышев</w:t>
      </w:r>
    </w:p>
    <w:p w:rsidR="00E57EE9" w:rsidRDefault="00E57EE9" w:rsidP="00E57EE9"/>
    <w:p w:rsidR="00E57EE9" w:rsidRDefault="00E57EE9" w:rsidP="00E57EE9"/>
    <w:p w:rsidR="009C5496" w:rsidRDefault="009C5496" w:rsidP="00E57EE9"/>
    <w:p w:rsidR="00E57EE9" w:rsidRDefault="00E57EE9" w:rsidP="00E57EE9">
      <w:pPr>
        <w:rPr>
          <w:rFonts w:ascii="Times New Roman" w:eastAsia="Times New Roman" w:hAnsi="Times New Roman" w:cs="Times New Roman"/>
        </w:rPr>
      </w:pPr>
    </w:p>
    <w:p w:rsidR="002675EE" w:rsidRDefault="009C5496">
      <w:pPr>
        <w:pStyle w:val="30"/>
        <w:shd w:val="clear" w:color="auto" w:fill="auto"/>
        <w:ind w:left="6060"/>
      </w:pPr>
      <w:r>
        <w:lastRenderedPageBreak/>
        <w:t xml:space="preserve">          </w:t>
      </w:r>
      <w:r w:rsidR="00A316C1">
        <w:t>Утвержден</w:t>
      </w:r>
    </w:p>
    <w:p w:rsidR="002675EE" w:rsidRDefault="00A316C1">
      <w:pPr>
        <w:pStyle w:val="30"/>
        <w:shd w:val="clear" w:color="auto" w:fill="auto"/>
        <w:spacing w:after="342"/>
        <w:ind w:left="6060"/>
      </w:pPr>
      <w:r>
        <w:t>постан</w:t>
      </w:r>
      <w:r w:rsidR="009C5496">
        <w:t>овлением администрации</w:t>
      </w:r>
      <w:r>
        <w:t xml:space="preserve"> сельского поселения </w:t>
      </w:r>
      <w:r w:rsidR="009C5496">
        <w:t>«село Апука» от 23.07.2025 г. № 18</w:t>
      </w:r>
    </w:p>
    <w:p w:rsidR="002675EE" w:rsidRDefault="00A316C1">
      <w:pPr>
        <w:pStyle w:val="10"/>
        <w:keepNext/>
        <w:keepLines/>
        <w:shd w:val="clear" w:color="auto" w:fill="auto"/>
        <w:spacing w:before="0"/>
        <w:ind w:right="40"/>
      </w:pPr>
      <w:bookmarkStart w:id="0" w:name="bookmark0"/>
      <w:r>
        <w:t>ПАСПОРТ</w:t>
      </w:r>
      <w:bookmarkEnd w:id="0"/>
    </w:p>
    <w:p w:rsidR="002675EE" w:rsidRDefault="00A316C1">
      <w:pPr>
        <w:pStyle w:val="40"/>
        <w:shd w:val="clear" w:color="auto" w:fill="auto"/>
        <w:ind w:right="40"/>
      </w:pPr>
      <w:r>
        <w:t>Муниципальной Программы «Профилактика терроризма и</w:t>
      </w:r>
      <w:r>
        <w:br/>
        <w:t>экс</w:t>
      </w:r>
      <w:r w:rsidR="009C5496">
        <w:t xml:space="preserve">тремизма на территории </w:t>
      </w:r>
      <w:r>
        <w:t xml:space="preserve"> сельского поселения</w:t>
      </w:r>
      <w:r w:rsidR="009C5496">
        <w:t xml:space="preserve"> «село Апука» на 2025-2027</w:t>
      </w:r>
    </w:p>
    <w:p w:rsidR="002675EE" w:rsidRDefault="00A316C1">
      <w:pPr>
        <w:pStyle w:val="10"/>
        <w:keepNext/>
        <w:keepLines/>
        <w:shd w:val="clear" w:color="auto" w:fill="auto"/>
        <w:spacing w:before="0"/>
        <w:ind w:right="40"/>
      </w:pPr>
      <w:bookmarkStart w:id="1" w:name="bookmark1"/>
      <w:r>
        <w:t>годы»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44"/>
        <w:gridCol w:w="5256"/>
      </w:tblGrid>
      <w:tr w:rsidR="002675EE">
        <w:trPr>
          <w:trHeight w:hRule="exact" w:val="1306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  <w:jc w:val="left"/>
            </w:pPr>
            <w:r>
              <w:rPr>
                <w:rStyle w:val="21"/>
              </w:rPr>
              <w:t>Наименование Программы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Муниципальная программа "Профилактика терроризма и экс</w:t>
            </w:r>
            <w:r w:rsidR="009C5496">
              <w:rPr>
                <w:rStyle w:val="22"/>
              </w:rPr>
              <w:t xml:space="preserve">тремизма на территории </w:t>
            </w:r>
            <w:r>
              <w:rPr>
                <w:rStyle w:val="22"/>
              </w:rPr>
              <w:t xml:space="preserve"> сельского поселения </w:t>
            </w:r>
            <w:r w:rsidR="009C5496">
              <w:rPr>
                <w:rStyle w:val="22"/>
              </w:rPr>
              <w:t>«село Апука»" на 2025 - 2027</w:t>
            </w:r>
            <w:r>
              <w:rPr>
                <w:rStyle w:val="22"/>
              </w:rPr>
              <w:t xml:space="preserve"> годы (далее - Программа).</w:t>
            </w:r>
          </w:p>
        </w:tc>
      </w:tr>
      <w:tr w:rsidR="002675EE">
        <w:trPr>
          <w:trHeight w:hRule="exact" w:val="653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  <w:jc w:val="left"/>
            </w:pPr>
            <w:r>
              <w:rPr>
                <w:rStyle w:val="21"/>
              </w:rPr>
              <w:t>Заказчик Программы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9C5496" w:rsidP="009C5496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4051"/>
              </w:tabs>
              <w:spacing w:before="0" w:line="326" w:lineRule="exact"/>
            </w:pPr>
            <w:r>
              <w:rPr>
                <w:rStyle w:val="22"/>
              </w:rPr>
              <w:t xml:space="preserve">Администрация </w:t>
            </w:r>
            <w:r w:rsidR="00A316C1">
              <w:rPr>
                <w:rStyle w:val="22"/>
              </w:rPr>
              <w:t>сельского</w:t>
            </w:r>
            <w:r>
              <w:t xml:space="preserve"> </w:t>
            </w:r>
            <w:r w:rsidR="00A316C1">
              <w:rPr>
                <w:rStyle w:val="22"/>
              </w:rPr>
              <w:t>поселения</w:t>
            </w:r>
            <w:r>
              <w:rPr>
                <w:rStyle w:val="22"/>
              </w:rPr>
              <w:t xml:space="preserve"> «село Апука»</w:t>
            </w:r>
            <w:r w:rsidR="00A316C1">
              <w:rPr>
                <w:rStyle w:val="22"/>
              </w:rPr>
              <w:t>;</w:t>
            </w:r>
          </w:p>
        </w:tc>
      </w:tr>
      <w:tr w:rsidR="002675EE">
        <w:trPr>
          <w:trHeight w:hRule="exact" w:val="974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  <w:jc w:val="left"/>
            </w:pPr>
            <w:r>
              <w:rPr>
                <w:rStyle w:val="21"/>
              </w:rPr>
              <w:t>Исполнители Программы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9C5496" w:rsidP="009C5496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4051"/>
              </w:tabs>
              <w:spacing w:before="0"/>
            </w:pPr>
            <w:r>
              <w:rPr>
                <w:rStyle w:val="22"/>
              </w:rPr>
              <w:t xml:space="preserve">Администрация </w:t>
            </w:r>
            <w:r w:rsidR="00A316C1">
              <w:rPr>
                <w:rStyle w:val="22"/>
              </w:rPr>
              <w:t>сельского</w:t>
            </w:r>
            <w:r w:rsidR="0009463A">
              <w:rPr>
                <w:rStyle w:val="22"/>
              </w:rPr>
              <w:t xml:space="preserve"> </w:t>
            </w:r>
            <w:bookmarkStart w:id="2" w:name="_GoBack"/>
            <w:bookmarkEnd w:id="2"/>
            <w:r>
              <w:rPr>
                <w:rStyle w:val="22"/>
              </w:rPr>
              <w:t>п</w:t>
            </w:r>
            <w:r w:rsidR="00A316C1">
              <w:rPr>
                <w:rStyle w:val="22"/>
              </w:rPr>
              <w:t>оселения</w:t>
            </w:r>
            <w:r>
              <w:rPr>
                <w:rStyle w:val="22"/>
              </w:rPr>
              <w:t xml:space="preserve"> «село Апука»</w:t>
            </w:r>
            <w:r w:rsidR="00A316C1">
              <w:rPr>
                <w:rStyle w:val="22"/>
              </w:rPr>
              <w:t>;</w:t>
            </w:r>
          </w:p>
          <w:p w:rsidR="002675EE" w:rsidRDefault="009C5496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МКУК «</w:t>
            </w:r>
            <w:r w:rsidR="00A316C1">
              <w:rPr>
                <w:rStyle w:val="22"/>
              </w:rPr>
              <w:t>СДК</w:t>
            </w:r>
            <w:r>
              <w:rPr>
                <w:rStyle w:val="22"/>
              </w:rPr>
              <w:t xml:space="preserve"> с. Апука</w:t>
            </w:r>
            <w:r w:rsidR="00A316C1">
              <w:rPr>
                <w:rStyle w:val="22"/>
              </w:rPr>
              <w:t>»;</w:t>
            </w:r>
          </w:p>
        </w:tc>
      </w:tr>
      <w:tr w:rsidR="002675EE">
        <w:trPr>
          <w:trHeight w:hRule="exact" w:val="2909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317" w:lineRule="exact"/>
              <w:jc w:val="left"/>
            </w:pPr>
            <w:r>
              <w:rPr>
                <w:rStyle w:val="21"/>
              </w:rPr>
              <w:t>Обоснование для разработки Программы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843"/>
                <w:tab w:val="left" w:pos="3154"/>
              </w:tabs>
              <w:spacing w:before="0"/>
            </w:pPr>
            <w:r>
              <w:rPr>
                <w:rStyle w:val="22"/>
              </w:rPr>
              <w:t xml:space="preserve">Федеральный закон от 25 июля 2002 </w:t>
            </w:r>
            <w:r>
              <w:rPr>
                <w:rStyle w:val="22"/>
                <w:lang w:val="en-US" w:eastAsia="en-US" w:bidi="en-US"/>
              </w:rPr>
              <w:t>N</w:t>
            </w:r>
            <w:r w:rsidRPr="00E57EE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114-ФЗ</w:t>
            </w:r>
            <w:r>
              <w:rPr>
                <w:rStyle w:val="22"/>
              </w:rPr>
              <w:tab/>
              <w:t>«О</w:t>
            </w:r>
            <w:r>
              <w:rPr>
                <w:rStyle w:val="22"/>
              </w:rPr>
              <w:tab/>
              <w:t>противодействии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3413"/>
              </w:tabs>
              <w:spacing w:before="0"/>
            </w:pPr>
            <w:r>
              <w:rPr>
                <w:rStyle w:val="22"/>
              </w:rPr>
              <w:t>экстремистской</w:t>
            </w:r>
            <w:r>
              <w:rPr>
                <w:rStyle w:val="22"/>
              </w:rPr>
              <w:tab/>
              <w:t>деятельности»,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 xml:space="preserve">Федеральный закон от 06 марта 2006 </w:t>
            </w:r>
            <w:r>
              <w:rPr>
                <w:rStyle w:val="22"/>
                <w:lang w:val="en-US" w:eastAsia="en-US" w:bidi="en-US"/>
              </w:rPr>
              <w:t>N</w:t>
            </w:r>
            <w:r w:rsidRPr="00E57EE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 xml:space="preserve">35- ФЗ «О противодействии терроризму», Федеральный закон от 06 октября 2003 </w:t>
            </w:r>
            <w:r>
              <w:rPr>
                <w:rStyle w:val="22"/>
                <w:lang w:val="en-US" w:eastAsia="en-US" w:bidi="en-US"/>
              </w:rPr>
              <w:t>N</w:t>
            </w:r>
            <w:r w:rsidRPr="00E57EE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131-ФЗ «Об общих принципах организации местного самоуправления в Российской Федерации»</w:t>
            </w:r>
          </w:p>
        </w:tc>
      </w:tr>
      <w:tr w:rsidR="002675EE">
        <w:trPr>
          <w:trHeight w:hRule="exact" w:val="1618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  <w:jc w:val="left"/>
            </w:pPr>
            <w:r>
              <w:rPr>
                <w:rStyle w:val="21"/>
              </w:rPr>
              <w:t>Цель Программы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обе</w:t>
            </w:r>
            <w:r w:rsidR="009C5496">
              <w:rPr>
                <w:rStyle w:val="22"/>
              </w:rPr>
              <w:t xml:space="preserve">спечение на территории </w:t>
            </w:r>
            <w:r>
              <w:rPr>
                <w:rStyle w:val="22"/>
              </w:rPr>
              <w:t>сельского поселения</w:t>
            </w:r>
            <w:r w:rsidR="009C5496">
              <w:rPr>
                <w:rStyle w:val="22"/>
              </w:rPr>
              <w:t xml:space="preserve"> «село Апука»</w:t>
            </w:r>
            <w:r>
              <w:rPr>
                <w:rStyle w:val="22"/>
              </w:rPr>
              <w:t xml:space="preserve"> безопасности населения от террористических угроз и иных проявлений терроризма и экстремизма</w:t>
            </w:r>
          </w:p>
        </w:tc>
      </w:tr>
      <w:tr w:rsidR="002675EE">
        <w:trPr>
          <w:trHeight w:hRule="exact" w:val="4531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  <w:jc w:val="left"/>
            </w:pPr>
            <w:r>
              <w:rPr>
                <w:rStyle w:val="21"/>
              </w:rPr>
              <w:t>Задачи Программы</w:t>
            </w:r>
          </w:p>
        </w:tc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578"/>
                <w:tab w:val="left" w:pos="3542"/>
              </w:tabs>
              <w:spacing w:before="0"/>
            </w:pPr>
            <w:r>
              <w:rPr>
                <w:rStyle w:val="22"/>
              </w:rPr>
              <w:t>-повышение уровня межведомственного взаимодействия</w:t>
            </w:r>
            <w:r>
              <w:rPr>
                <w:rStyle w:val="22"/>
              </w:rPr>
              <w:tab/>
              <w:t>по</w:t>
            </w:r>
            <w:r>
              <w:rPr>
                <w:rStyle w:val="22"/>
              </w:rPr>
              <w:tab/>
              <w:t>профилактике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терроризма;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right" w:pos="5203"/>
              </w:tabs>
              <w:spacing w:before="0"/>
            </w:pPr>
            <w:r>
              <w:rPr>
                <w:rStyle w:val="22"/>
              </w:rPr>
              <w:t>-профилактика</w:t>
            </w:r>
            <w:r>
              <w:rPr>
                <w:rStyle w:val="22"/>
              </w:rPr>
              <w:tab/>
              <w:t>религиозного,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237"/>
                <w:tab w:val="right" w:pos="5232"/>
              </w:tabs>
              <w:spacing w:before="0"/>
              <w:jc w:val="left"/>
            </w:pPr>
            <w:r>
              <w:rPr>
                <w:rStyle w:val="22"/>
              </w:rPr>
              <w:t>межнационального э</w:t>
            </w:r>
            <w:r w:rsidR="009C5496">
              <w:rPr>
                <w:rStyle w:val="22"/>
              </w:rPr>
              <w:t xml:space="preserve">кстремизма в границах </w:t>
            </w:r>
            <w:r>
              <w:rPr>
                <w:rStyle w:val="22"/>
              </w:rPr>
              <w:t>сельского поселения</w:t>
            </w:r>
            <w:r w:rsidR="009C5496">
              <w:rPr>
                <w:rStyle w:val="22"/>
              </w:rPr>
              <w:t xml:space="preserve"> «село Апука»</w:t>
            </w:r>
            <w:r>
              <w:rPr>
                <w:rStyle w:val="22"/>
              </w:rPr>
              <w:t>; -исключение</w:t>
            </w:r>
            <w:r>
              <w:rPr>
                <w:rStyle w:val="22"/>
              </w:rPr>
              <w:tab/>
              <w:t>фактов</w:t>
            </w:r>
            <w:r>
              <w:rPr>
                <w:rStyle w:val="22"/>
              </w:rPr>
              <w:tab/>
              <w:t>незаконного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использования иностранной рабочей силы; -профилактика экстремистских проявлений в молодёжной среде, инф</w:t>
            </w:r>
            <w:r w:rsidR="009C5496">
              <w:rPr>
                <w:rStyle w:val="22"/>
              </w:rPr>
              <w:t xml:space="preserve">ормирование населения </w:t>
            </w:r>
            <w:r>
              <w:rPr>
                <w:rStyle w:val="22"/>
              </w:rPr>
              <w:t>сельского поселения</w:t>
            </w:r>
            <w:r w:rsidR="009C5496">
              <w:rPr>
                <w:rStyle w:val="22"/>
              </w:rPr>
              <w:t xml:space="preserve"> «село Аупка»</w:t>
            </w:r>
            <w:r>
              <w:rPr>
                <w:rStyle w:val="22"/>
              </w:rPr>
              <w:t xml:space="preserve"> по вопросам противодействия терроризму и экстремизму;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- содействие правоохранительным органам</w:t>
            </w:r>
          </w:p>
        </w:tc>
      </w:tr>
    </w:tbl>
    <w:p w:rsidR="002675EE" w:rsidRDefault="002675EE">
      <w:pPr>
        <w:framePr w:w="9600" w:wrap="notBeside" w:vAnchor="text" w:hAnchor="text" w:xAlign="center" w:y="1"/>
        <w:rPr>
          <w:sz w:val="2"/>
          <w:szCs w:val="2"/>
        </w:rPr>
      </w:pPr>
    </w:p>
    <w:p w:rsidR="002675EE" w:rsidRDefault="002675EE">
      <w:pPr>
        <w:rPr>
          <w:sz w:val="2"/>
          <w:szCs w:val="2"/>
        </w:rPr>
        <w:sectPr w:rsidR="002675EE" w:rsidSect="009C5496">
          <w:pgSz w:w="11900" w:h="16840"/>
          <w:pgMar w:top="694" w:right="750" w:bottom="940" w:left="1479" w:header="0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49"/>
        <w:gridCol w:w="5251"/>
      </w:tblGrid>
      <w:tr w:rsidR="002675EE">
        <w:trPr>
          <w:trHeight w:hRule="exact" w:val="5165"/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658"/>
                <w:tab w:val="left" w:pos="2491"/>
                <w:tab w:val="right" w:pos="5208"/>
              </w:tabs>
              <w:spacing w:before="0"/>
            </w:pPr>
            <w:r>
              <w:rPr>
                <w:rStyle w:val="22"/>
              </w:rPr>
              <w:t>в</w:t>
            </w:r>
            <w:r>
              <w:rPr>
                <w:rStyle w:val="22"/>
              </w:rPr>
              <w:tab/>
              <w:t>выявлении</w:t>
            </w:r>
            <w:r>
              <w:rPr>
                <w:rStyle w:val="22"/>
              </w:rPr>
              <w:tab/>
              <w:t>правонарушений</w:t>
            </w:r>
            <w:r>
              <w:rPr>
                <w:rStyle w:val="22"/>
              </w:rPr>
              <w:tab/>
              <w:t>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преступлений данной категории, а также ликвидации их последствий;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/>
            </w:pPr>
            <w:r>
              <w:rPr>
                <w:rStyle w:val="22"/>
              </w:rPr>
              <w:t>пропаганда толерантного поведения к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243"/>
                <w:tab w:val="left" w:pos="2534"/>
                <w:tab w:val="right" w:pos="5208"/>
              </w:tabs>
              <w:spacing w:before="0"/>
            </w:pPr>
            <w:r>
              <w:rPr>
                <w:rStyle w:val="22"/>
              </w:rPr>
              <w:t>людям</w:t>
            </w:r>
            <w:r>
              <w:rPr>
                <w:rStyle w:val="22"/>
              </w:rPr>
              <w:tab/>
              <w:t>других</w:t>
            </w:r>
            <w:r>
              <w:rPr>
                <w:rStyle w:val="22"/>
              </w:rPr>
              <w:tab/>
              <w:t>национальностей</w:t>
            </w:r>
            <w:r>
              <w:rPr>
                <w:rStyle w:val="22"/>
              </w:rPr>
              <w:tab/>
              <w:t>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религиозных конфессий;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11"/>
              </w:tabs>
              <w:spacing w:before="0"/>
            </w:pPr>
            <w:r>
              <w:rPr>
                <w:rStyle w:val="22"/>
              </w:rPr>
              <w:t>участие в воспитательной работе среди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963"/>
                <w:tab w:val="left" w:pos="3432"/>
                <w:tab w:val="left" w:pos="4186"/>
              </w:tabs>
              <w:spacing w:before="0"/>
            </w:pPr>
            <w:r>
              <w:rPr>
                <w:rStyle w:val="22"/>
              </w:rPr>
              <w:t>детей и молодёжи, направленной на устранение</w:t>
            </w:r>
            <w:r>
              <w:rPr>
                <w:rStyle w:val="22"/>
              </w:rPr>
              <w:tab/>
              <w:t>причин</w:t>
            </w:r>
            <w:r>
              <w:rPr>
                <w:rStyle w:val="22"/>
              </w:rPr>
              <w:tab/>
              <w:t>и</w:t>
            </w:r>
            <w:r>
              <w:rPr>
                <w:rStyle w:val="22"/>
              </w:rPr>
              <w:tab/>
              <w:t>условий,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способствующих совершению действий экстремистского характера;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266"/>
                <w:tab w:val="right" w:pos="5203"/>
              </w:tabs>
              <w:spacing w:before="0"/>
            </w:pPr>
            <w:r>
              <w:rPr>
                <w:rStyle w:val="22"/>
              </w:rPr>
              <w:t>-недопущение</w:t>
            </w:r>
            <w:r>
              <w:rPr>
                <w:rStyle w:val="22"/>
              </w:rPr>
              <w:tab/>
              <w:t>наличия</w:t>
            </w:r>
            <w:r>
              <w:rPr>
                <w:rStyle w:val="22"/>
              </w:rPr>
              <w:tab/>
              <w:t>нацистской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838"/>
                <w:tab w:val="center" w:pos="3432"/>
                <w:tab w:val="right" w:pos="5222"/>
              </w:tabs>
              <w:spacing w:before="0"/>
            </w:pPr>
            <w:r>
              <w:rPr>
                <w:rStyle w:val="22"/>
              </w:rPr>
              <w:t>атрибутики</w:t>
            </w:r>
            <w:r>
              <w:rPr>
                <w:rStyle w:val="22"/>
              </w:rPr>
              <w:tab/>
              <w:t>или</w:t>
            </w:r>
            <w:r>
              <w:rPr>
                <w:rStyle w:val="22"/>
              </w:rPr>
              <w:tab/>
              <w:t>символики,</w:t>
            </w:r>
            <w:r>
              <w:rPr>
                <w:rStyle w:val="22"/>
              </w:rPr>
              <w:tab/>
              <w:t>иных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center" w:pos="3408"/>
                <w:tab w:val="right" w:pos="5222"/>
              </w:tabs>
              <w:spacing w:before="0"/>
            </w:pPr>
            <w:r>
              <w:rPr>
                <w:rStyle w:val="22"/>
              </w:rPr>
              <w:t>элементов атрибутики или символики экстремистской</w:t>
            </w:r>
            <w:r>
              <w:rPr>
                <w:rStyle w:val="22"/>
              </w:rPr>
              <w:tab/>
              <w:t>направленности</w:t>
            </w:r>
            <w:r>
              <w:rPr>
                <w:rStyle w:val="22"/>
              </w:rPr>
              <w:tab/>
              <w:t>на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объектах муниципальной инфраструктуры</w:t>
            </w:r>
          </w:p>
        </w:tc>
      </w:tr>
      <w:tr w:rsidR="002675EE">
        <w:trPr>
          <w:trHeight w:hRule="exact" w:val="653"/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21"/>
              </w:rPr>
              <w:t>Сроки реализации Программы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9C5496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22"/>
              </w:rPr>
              <w:t>2025 - 2027</w:t>
            </w:r>
            <w:r w:rsidR="00A316C1">
              <w:rPr>
                <w:rStyle w:val="22"/>
              </w:rPr>
              <w:t xml:space="preserve"> годы.</w:t>
            </w:r>
          </w:p>
        </w:tc>
      </w:tr>
      <w:tr w:rsidR="002675EE">
        <w:trPr>
          <w:trHeight w:hRule="exact" w:val="1622"/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910"/>
                <w:tab w:val="left" w:pos="2947"/>
              </w:tabs>
              <w:spacing w:before="0"/>
            </w:pPr>
            <w:r>
              <w:rPr>
                <w:rStyle w:val="21"/>
              </w:rPr>
              <w:t>Объемы</w:t>
            </w:r>
            <w:r>
              <w:rPr>
                <w:rStyle w:val="21"/>
              </w:rPr>
              <w:tab/>
              <w:t>и</w:t>
            </w:r>
            <w:r>
              <w:rPr>
                <w:rStyle w:val="21"/>
              </w:rPr>
              <w:tab/>
              <w:t>источники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1"/>
              </w:rPr>
              <w:t>финансирования Программы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544"/>
                <w:tab w:val="left" w:pos="4963"/>
              </w:tabs>
              <w:spacing w:before="0"/>
            </w:pPr>
            <w:r>
              <w:rPr>
                <w:rStyle w:val="22"/>
              </w:rPr>
              <w:t>Финансирование</w:t>
            </w:r>
            <w:r>
              <w:rPr>
                <w:rStyle w:val="22"/>
              </w:rPr>
              <w:tab/>
              <w:t>осуществляется</w:t>
            </w:r>
            <w:r>
              <w:rPr>
                <w:rStyle w:val="22"/>
              </w:rPr>
              <w:tab/>
              <w:t>из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местного бюджета:</w:t>
            </w:r>
          </w:p>
          <w:p w:rsidR="002675EE" w:rsidRDefault="009C5496" w:rsidP="009C5496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619"/>
              </w:tabs>
              <w:spacing w:before="0"/>
            </w:pPr>
            <w:r>
              <w:rPr>
                <w:rStyle w:val="22"/>
              </w:rPr>
              <w:t>2025</w:t>
            </w:r>
            <w:r w:rsidR="00A316C1">
              <w:rPr>
                <w:rStyle w:val="22"/>
              </w:rPr>
              <w:t>г. - 0 руб.;</w:t>
            </w:r>
          </w:p>
          <w:p w:rsidR="002675EE" w:rsidRDefault="009C5496" w:rsidP="009C5496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619"/>
              </w:tabs>
              <w:spacing w:before="0"/>
            </w:pPr>
            <w:r>
              <w:rPr>
                <w:rStyle w:val="22"/>
              </w:rPr>
              <w:t>2026</w:t>
            </w:r>
            <w:r w:rsidR="00154BE4">
              <w:rPr>
                <w:rStyle w:val="22"/>
              </w:rPr>
              <w:t>г. - 50</w:t>
            </w:r>
            <w:r w:rsidR="00A316C1">
              <w:rPr>
                <w:rStyle w:val="22"/>
              </w:rPr>
              <w:t>00 руб.;</w:t>
            </w:r>
          </w:p>
          <w:p w:rsidR="002675EE" w:rsidRDefault="009C5496" w:rsidP="009C5496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619"/>
              </w:tabs>
              <w:spacing w:before="0"/>
            </w:pPr>
            <w:r>
              <w:rPr>
                <w:rStyle w:val="22"/>
              </w:rPr>
              <w:t>2027</w:t>
            </w:r>
            <w:r w:rsidR="00154BE4">
              <w:rPr>
                <w:rStyle w:val="22"/>
              </w:rPr>
              <w:t>г. - 50</w:t>
            </w:r>
            <w:r w:rsidR="00A316C1">
              <w:rPr>
                <w:rStyle w:val="22"/>
              </w:rPr>
              <w:t>00 руб.</w:t>
            </w:r>
          </w:p>
        </w:tc>
      </w:tr>
      <w:tr w:rsidR="002675EE">
        <w:trPr>
          <w:trHeight w:hRule="exact" w:val="6782"/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846"/>
              </w:tabs>
              <w:spacing w:before="0" w:line="312" w:lineRule="exact"/>
            </w:pPr>
            <w:r>
              <w:rPr>
                <w:rStyle w:val="21"/>
              </w:rPr>
              <w:t>Ожидаемые</w:t>
            </w:r>
            <w:r>
              <w:rPr>
                <w:rStyle w:val="21"/>
              </w:rPr>
              <w:tab/>
              <w:t>результаты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312" w:lineRule="exact"/>
            </w:pPr>
            <w:r>
              <w:rPr>
                <w:rStyle w:val="21"/>
              </w:rPr>
              <w:t>реализации Программы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790"/>
                <w:tab w:val="right" w:pos="5208"/>
              </w:tabs>
              <w:spacing w:before="0"/>
            </w:pPr>
            <w:r>
              <w:rPr>
                <w:rStyle w:val="22"/>
              </w:rPr>
              <w:t>Реализация</w:t>
            </w:r>
            <w:r>
              <w:rPr>
                <w:rStyle w:val="22"/>
              </w:rPr>
              <w:tab/>
              <w:t>мероприятий</w:t>
            </w:r>
            <w:r>
              <w:rPr>
                <w:rStyle w:val="22"/>
              </w:rPr>
              <w:tab/>
              <w:t>Программы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позволит: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627"/>
                <w:tab w:val="left" w:pos="3787"/>
              </w:tabs>
              <w:spacing w:before="0"/>
            </w:pPr>
            <w:r>
              <w:rPr>
                <w:rStyle w:val="22"/>
              </w:rPr>
              <w:t>-снизить</w:t>
            </w:r>
            <w:r>
              <w:rPr>
                <w:rStyle w:val="22"/>
              </w:rPr>
              <w:tab/>
              <w:t>возможность</w:t>
            </w:r>
            <w:r>
              <w:rPr>
                <w:rStyle w:val="22"/>
              </w:rPr>
              <w:tab/>
              <w:t>совершения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136"/>
                <w:tab w:val="right" w:pos="5222"/>
              </w:tabs>
              <w:spacing w:before="0"/>
              <w:jc w:val="left"/>
            </w:pPr>
            <w:r>
              <w:rPr>
                <w:rStyle w:val="22"/>
              </w:rPr>
              <w:t>террористически</w:t>
            </w:r>
            <w:r w:rsidR="009C5496">
              <w:rPr>
                <w:rStyle w:val="22"/>
              </w:rPr>
              <w:t xml:space="preserve">х актов на территории </w:t>
            </w:r>
            <w:r>
              <w:rPr>
                <w:rStyle w:val="22"/>
              </w:rPr>
              <w:t>сельского поселения</w:t>
            </w:r>
            <w:r w:rsidR="009C5496">
              <w:rPr>
                <w:rStyle w:val="22"/>
              </w:rPr>
              <w:t xml:space="preserve"> «село Апука»</w:t>
            </w:r>
            <w:r>
              <w:rPr>
                <w:rStyle w:val="22"/>
              </w:rPr>
              <w:t>; -формировать</w:t>
            </w:r>
            <w:r>
              <w:rPr>
                <w:rStyle w:val="22"/>
              </w:rPr>
              <w:tab/>
              <w:t>толерантное</w:t>
            </w:r>
            <w:r>
              <w:rPr>
                <w:rStyle w:val="22"/>
              </w:rPr>
              <w:tab/>
              <w:t>сознание,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позитивные установки к представителям иных этнических сообществ.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Кроме того: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right" w:pos="5198"/>
              </w:tabs>
              <w:spacing w:before="0"/>
            </w:pPr>
            <w:r>
              <w:rPr>
                <w:rStyle w:val="22"/>
              </w:rPr>
              <w:t>-повысить</w:t>
            </w:r>
            <w:r>
              <w:rPr>
                <w:rStyle w:val="22"/>
              </w:rPr>
              <w:tab/>
              <w:t>антитеррористическую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1877"/>
                <w:tab w:val="left" w:pos="5083"/>
              </w:tabs>
              <w:spacing w:before="0"/>
              <w:jc w:val="left"/>
            </w:pPr>
            <w:r>
              <w:rPr>
                <w:rStyle w:val="22"/>
              </w:rPr>
              <w:t>защищенность объектов социальной сферы и мест массового пребывания людей; -формировать нетерпимость ко всем фактам</w:t>
            </w:r>
            <w:r>
              <w:rPr>
                <w:rStyle w:val="22"/>
              </w:rPr>
              <w:tab/>
              <w:t>террористических</w:t>
            </w:r>
            <w:r>
              <w:rPr>
                <w:rStyle w:val="22"/>
              </w:rPr>
              <w:tab/>
              <w:t>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3211"/>
                <w:tab w:val="right" w:pos="5213"/>
              </w:tabs>
              <w:spacing w:before="0"/>
              <w:jc w:val="left"/>
            </w:pPr>
            <w:r>
              <w:rPr>
                <w:rStyle w:val="22"/>
              </w:rPr>
              <w:t>экстремистских проявлений; -противодействовать</w:t>
            </w:r>
            <w:r>
              <w:rPr>
                <w:rStyle w:val="22"/>
              </w:rPr>
              <w:tab/>
              <w:t>созданию</w:t>
            </w:r>
            <w:r>
              <w:rPr>
                <w:rStyle w:val="22"/>
              </w:rPr>
              <w:tab/>
              <w:t>и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right" w:pos="5208"/>
              </w:tabs>
              <w:spacing w:before="0"/>
            </w:pPr>
            <w:r>
              <w:rPr>
                <w:rStyle w:val="22"/>
              </w:rPr>
              <w:t>деятельности</w:t>
            </w:r>
            <w:r>
              <w:rPr>
                <w:rStyle w:val="22"/>
              </w:rPr>
              <w:tab/>
              <w:t>националистических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tabs>
                <w:tab w:val="left" w:pos="2568"/>
                <w:tab w:val="left" w:pos="3533"/>
              </w:tabs>
              <w:spacing w:before="0"/>
            </w:pPr>
            <w:r>
              <w:rPr>
                <w:rStyle w:val="22"/>
              </w:rPr>
              <w:t>экстремистских молодёжных группировок; -повысить уровень межведомственного взаимодействия</w:t>
            </w:r>
            <w:r>
              <w:rPr>
                <w:rStyle w:val="22"/>
              </w:rPr>
              <w:tab/>
              <w:t>по</w:t>
            </w:r>
            <w:r>
              <w:rPr>
                <w:rStyle w:val="22"/>
              </w:rPr>
              <w:tab/>
              <w:t>профилактике</w:t>
            </w:r>
          </w:p>
          <w:p w:rsidR="002675EE" w:rsidRDefault="00A316C1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22"/>
              </w:rPr>
              <w:t>терроризма и экстремизма.</w:t>
            </w:r>
          </w:p>
        </w:tc>
      </w:tr>
    </w:tbl>
    <w:p w:rsidR="002675EE" w:rsidRDefault="002675EE">
      <w:pPr>
        <w:framePr w:w="9600" w:wrap="notBeside" w:vAnchor="text" w:hAnchor="text" w:xAlign="center" w:y="1"/>
        <w:rPr>
          <w:sz w:val="2"/>
          <w:szCs w:val="2"/>
        </w:rPr>
      </w:pPr>
    </w:p>
    <w:p w:rsidR="002675EE" w:rsidRDefault="002675EE">
      <w:pPr>
        <w:rPr>
          <w:sz w:val="2"/>
          <w:szCs w:val="2"/>
        </w:rPr>
        <w:sectPr w:rsidR="002675EE">
          <w:pgSz w:w="11900" w:h="16840"/>
          <w:pgMar w:top="694" w:right="750" w:bottom="940" w:left="1479" w:header="0" w:footer="3" w:gutter="0"/>
          <w:pgNumType w:start="1"/>
          <w:cols w:space="720"/>
          <w:noEndnote/>
          <w:docGrid w:linePitch="360"/>
        </w:sectPr>
      </w:pPr>
    </w:p>
    <w:p w:rsidR="002675EE" w:rsidRDefault="00A316C1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473"/>
        </w:tabs>
        <w:spacing w:before="0" w:after="316" w:line="317" w:lineRule="exact"/>
        <w:ind w:left="1320" w:right="1340" w:firstLine="860"/>
        <w:jc w:val="left"/>
      </w:pPr>
      <w:bookmarkStart w:id="3" w:name="bookmark2"/>
      <w:r>
        <w:lastRenderedPageBreak/>
        <w:t>Содержание проблемы и обоснование необходимости её решения программными методами</w:t>
      </w:r>
      <w:bookmarkEnd w:id="3"/>
    </w:p>
    <w:p w:rsidR="002675EE" w:rsidRDefault="00A316C1">
      <w:pPr>
        <w:pStyle w:val="20"/>
        <w:shd w:val="clear" w:color="auto" w:fill="auto"/>
        <w:spacing w:before="0"/>
        <w:ind w:firstLine="560"/>
      </w:pPr>
      <w:r>
        <w:t>Разработка настоящей Программы вызвана необходимостью проведения совместной целенаправленной работы правоохранительных ор</w:t>
      </w:r>
      <w:r w:rsidR="009C5496">
        <w:t xml:space="preserve">ганов и администрации </w:t>
      </w:r>
      <w:r>
        <w:t xml:space="preserve">сельского поселения </w:t>
      </w:r>
      <w:r w:rsidR="009C5496">
        <w:t xml:space="preserve">«село Апука» </w:t>
      </w:r>
      <w:r>
        <w:t>по повышению эффективности принимаемых мер в профилактике терроризма и экстремизма, а также минимизации и (или) ликвидации последствий проявления терроризма и экс</w:t>
      </w:r>
      <w:r w:rsidR="009C5496">
        <w:t>тремизма на территории</w:t>
      </w:r>
      <w:r>
        <w:t xml:space="preserve"> сельского поселения</w:t>
      </w:r>
      <w:r w:rsidR="009C5496">
        <w:t xml:space="preserve"> «село Апука»</w:t>
      </w:r>
      <w:r>
        <w:t xml:space="preserve">. Ситуация в сфере борьбы с терроризмом и экстремизмом на территории Российской Федерации остаётся напряжённой. </w:t>
      </w:r>
      <w:r w:rsidR="009C5496">
        <w:t xml:space="preserve">Наличие на территории </w:t>
      </w:r>
      <w:r>
        <w:t>сельского поселения</w:t>
      </w:r>
      <w:r w:rsidR="009C5496">
        <w:t xml:space="preserve"> «село Апука»</w:t>
      </w:r>
      <w:r>
        <w:t xml:space="preserve"> жизненно важных объектов, мест массового пребывания людей является фактором возможного планирования террористических акций, поэтому сохраняется реальная угроза безопасности жителей.</w:t>
      </w:r>
    </w:p>
    <w:p w:rsidR="002675EE" w:rsidRDefault="00A316C1">
      <w:pPr>
        <w:pStyle w:val="20"/>
        <w:shd w:val="clear" w:color="auto" w:fill="auto"/>
        <w:spacing w:before="0"/>
        <w:ind w:firstLine="560"/>
      </w:pPr>
      <w:r>
        <w:t>Наиболее остро стоит проблема антитеррористической защищенности объектов социальной сферы. В учреждениях здравоохранения, образования, культуры, постоянно находится большое количество людей, в том числе и детей, а уровень материально-технической оснащённости указанных учреждений достаточно уязвим в террористическом отношении.</w:t>
      </w:r>
    </w:p>
    <w:p w:rsidR="002675EE" w:rsidRDefault="00A316C1">
      <w:pPr>
        <w:pStyle w:val="20"/>
        <w:shd w:val="clear" w:color="auto" w:fill="auto"/>
        <w:spacing w:before="0"/>
        <w:ind w:firstLine="560"/>
      </w:pPr>
      <w:r>
        <w:t>Практически на всех объектах социальной сферы на сегодняшний день имеются недостатки, а именно: отсутствует система видеонаблюдения и металлодетекторов. Во многих учреждениях требуется ремонт внешних ограждений. Имеют место недостаточные знания и отсутствие практических навыков обучающихся, посетителей и работников учреждений правил поведения в чрезвычайных ситуациях, вызванных проявлениями терроризма и экстремизма, что может сказаться на росте количества пострадавших при совершении таковых.</w:t>
      </w:r>
    </w:p>
    <w:p w:rsidR="002675EE" w:rsidRDefault="00A316C1">
      <w:pPr>
        <w:pStyle w:val="20"/>
        <w:shd w:val="clear" w:color="auto" w:fill="auto"/>
        <w:spacing w:before="0" w:after="347"/>
        <w:ind w:firstLine="560"/>
      </w:pPr>
      <w:r>
        <w:t>Таким образом, терроризм и экстремизм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 поселения. Системный подход к мерам, направленным на предупреждение, выявление, устранение причин и условий, способствующих экстремизму, терроризму, является одним из важнейших условий улучшения социально-экономической ситуации. Настоящая Программа даёт возможность улучшить антитеррористическую защищенность объектов социальной сферы, а также снизить существующую социальную напряжённость, вызванную боязнью людей возникновения террористической угрозы.</w:t>
      </w:r>
    </w:p>
    <w:p w:rsidR="002675EE" w:rsidRDefault="00A316C1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293" w:line="288" w:lineRule="exact"/>
        <w:ind w:firstLine="560"/>
        <w:jc w:val="both"/>
      </w:pPr>
      <w:bookmarkStart w:id="4" w:name="bookmark3"/>
      <w:r>
        <w:t>Основные цели и задачи, сроки и этапы реализации программы</w:t>
      </w:r>
      <w:bookmarkEnd w:id="4"/>
    </w:p>
    <w:p w:rsidR="002675EE" w:rsidRDefault="00A316C1">
      <w:pPr>
        <w:pStyle w:val="20"/>
        <w:shd w:val="clear" w:color="auto" w:fill="auto"/>
        <w:spacing w:before="0"/>
        <w:ind w:firstLine="560"/>
      </w:pPr>
      <w:r>
        <w:t>Основной целью Программы является об</w:t>
      </w:r>
      <w:r w:rsidR="00DA3A0D">
        <w:t>еспечение на территории</w:t>
      </w:r>
      <w:r>
        <w:t xml:space="preserve"> сельского поселения </w:t>
      </w:r>
      <w:r w:rsidR="00DA3A0D">
        <w:t xml:space="preserve">«село Апука» </w:t>
      </w:r>
      <w:r>
        <w:t>безопасности населения от террористических угроз и иных проявлений терроризма и экстремизма.</w:t>
      </w:r>
    </w:p>
    <w:p w:rsidR="002675EE" w:rsidRDefault="00A316C1">
      <w:pPr>
        <w:pStyle w:val="20"/>
        <w:shd w:val="clear" w:color="auto" w:fill="auto"/>
        <w:spacing w:before="0"/>
        <w:ind w:firstLine="560"/>
      </w:pPr>
      <w:r>
        <w:t>Достижение целей обеспечивается решением следующих задач:</w:t>
      </w:r>
    </w:p>
    <w:p w:rsidR="002675EE" w:rsidRDefault="00A316C1">
      <w:pPr>
        <w:pStyle w:val="20"/>
        <w:shd w:val="clear" w:color="auto" w:fill="auto"/>
        <w:spacing w:before="0"/>
        <w:ind w:firstLine="560"/>
      </w:pPr>
      <w:r>
        <w:t>- повышение уровня межведомственного взаимодействия по</w:t>
      </w:r>
    </w:p>
    <w:p w:rsidR="002675EE" w:rsidRDefault="00A316C1">
      <w:pPr>
        <w:pStyle w:val="20"/>
        <w:shd w:val="clear" w:color="auto" w:fill="auto"/>
        <w:spacing w:before="0"/>
        <w:jc w:val="left"/>
      </w:pPr>
      <w:r>
        <w:t>профилактике терроризма;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firstLine="580"/>
      </w:pPr>
      <w:r>
        <w:t>профилактика религиозного, межнационального э</w:t>
      </w:r>
      <w:r w:rsidR="00DA3A0D">
        <w:t xml:space="preserve">кстремизма в границах </w:t>
      </w:r>
      <w:r>
        <w:t>сельского поселения</w:t>
      </w:r>
      <w:r w:rsidR="00DA3A0D">
        <w:t xml:space="preserve"> «село Апука»</w:t>
      </w:r>
      <w:r>
        <w:t>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775"/>
        </w:tabs>
        <w:spacing w:before="0"/>
        <w:ind w:firstLine="580"/>
      </w:pPr>
      <w:r>
        <w:t>исключение фактов незаконного использования иностранной рабочей силы;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13"/>
        </w:tabs>
        <w:spacing w:before="0"/>
        <w:ind w:firstLine="580"/>
      </w:pPr>
      <w:r>
        <w:t>профилактика экстремистских проявлений в молодёжной среде;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left="400" w:firstLine="180"/>
        <w:jc w:val="left"/>
      </w:pPr>
      <w:r>
        <w:lastRenderedPageBreak/>
        <w:t>ин</w:t>
      </w:r>
      <w:r w:rsidR="00DA3A0D">
        <w:t>формирование населения</w:t>
      </w:r>
      <w:r>
        <w:t xml:space="preserve"> сельского поселения</w:t>
      </w:r>
      <w:r w:rsidR="00DA3A0D">
        <w:t xml:space="preserve"> «село Апука»</w:t>
      </w:r>
      <w:r>
        <w:t xml:space="preserve"> по вопросам противодействия терроризму и экстремизму;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1168"/>
        </w:tabs>
        <w:spacing w:before="0"/>
        <w:ind w:left="400" w:firstLine="180"/>
      </w:pPr>
      <w:r>
        <w:t>содействие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20"/>
        </w:tabs>
        <w:spacing w:before="0"/>
        <w:ind w:left="400" w:firstLine="180"/>
        <w:jc w:val="left"/>
      </w:pPr>
      <w:r>
        <w:t>пропаганда толерантного поведения к людям других национальностей и религиозных конфессий;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left="400" w:firstLine="180"/>
      </w:pPr>
      <w:r>
        <w:t>участие в воспитательной работе среди детей и молодёжи, направленной на устранение причин и условий, способствующих совершению действий экстремистского характера;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left="400" w:firstLine="180"/>
      </w:pPr>
      <w:r>
        <w:t>недопущение наличия нацистской атрибутики или символики, иных элементов атрибутики или символики экстремистской направленности на объектах муниципальной инфраструктуры.</w:t>
      </w:r>
    </w:p>
    <w:p w:rsidR="002675EE" w:rsidRDefault="00A316C1">
      <w:pPr>
        <w:pStyle w:val="20"/>
        <w:shd w:val="clear" w:color="auto" w:fill="auto"/>
        <w:spacing w:before="0"/>
        <w:ind w:firstLine="580"/>
      </w:pPr>
      <w:r>
        <w:t>Реализация Программы расс</w:t>
      </w:r>
      <w:r w:rsidR="00DA3A0D">
        <w:t>читана на 3-летний период с 2025 по 2027</w:t>
      </w:r>
      <w:r>
        <w:t xml:space="preserve"> годы включительно, в течение которого предусматриваются: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firstLine="580"/>
      </w:pPr>
      <w:r>
        <w:t>решить острые проблемы, стоящие перед органами ме</w:t>
      </w:r>
      <w:r w:rsidR="00DA3A0D">
        <w:t xml:space="preserve">стного самоуправления </w:t>
      </w:r>
      <w:r>
        <w:t>сельского поселения</w:t>
      </w:r>
      <w:r w:rsidR="00DA3A0D">
        <w:t xml:space="preserve"> «село Апука»</w:t>
      </w:r>
      <w:r>
        <w:t>, в части создания условий реального снижения напряжённости в обществе, повышения уровня антитеррористической защиты.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firstLine="580"/>
      </w:pPr>
      <w:r>
        <w:t>уменьшение проявлений экстремизма и негативного отношения к лицам других национальностей и религиозных конфессий;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/>
        <w:ind w:firstLine="580"/>
      </w:pPr>
      <w:r>
        <w:t>формирование у граждан, про</w:t>
      </w:r>
      <w:r w:rsidR="00DA3A0D">
        <w:t>живающих на территории</w:t>
      </w:r>
      <w:r>
        <w:t xml:space="preserve"> сельского поселения</w:t>
      </w:r>
      <w:r w:rsidR="00DA3A0D">
        <w:t xml:space="preserve"> «село Апука»</w:t>
      </w:r>
      <w:r>
        <w:t>, внутренней потребности в толерантном поведении к людям других национальностей и религиозных конфессий,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75"/>
        </w:tabs>
        <w:spacing w:before="0" w:after="347"/>
        <w:ind w:firstLine="580"/>
      </w:pPr>
      <w:r>
        <w:t>формирование толерантности и межэтнической культуры в молодёжной среде, профилактика агрессивного поведения.</w:t>
      </w:r>
    </w:p>
    <w:p w:rsidR="002675EE" w:rsidRDefault="00A316C1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568"/>
        </w:tabs>
        <w:spacing w:before="0" w:after="293" w:line="288" w:lineRule="exact"/>
        <w:ind w:left="2220"/>
        <w:jc w:val="left"/>
      </w:pPr>
      <w:bookmarkStart w:id="5" w:name="bookmark4"/>
      <w:r>
        <w:t>Система программных мероприятий</w:t>
      </w:r>
      <w:bookmarkEnd w:id="5"/>
    </w:p>
    <w:p w:rsidR="002675EE" w:rsidRDefault="00A316C1">
      <w:pPr>
        <w:pStyle w:val="20"/>
        <w:shd w:val="clear" w:color="auto" w:fill="auto"/>
        <w:spacing w:before="0" w:after="316"/>
        <w:ind w:firstLine="740"/>
      </w:pPr>
      <w:r>
        <w:t>Мероприятия, предлагаемые к реализации и направленные на решение основных задач Программы, с указанием финансовых ресурсов и сроков, необходимых для их реализации, приведены в приложении к Программе</w:t>
      </w:r>
    </w:p>
    <w:p w:rsidR="002675EE" w:rsidRDefault="00A316C1" w:rsidP="00DA3A0D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851"/>
        </w:tabs>
        <w:spacing w:before="0" w:after="320" w:line="326" w:lineRule="exact"/>
        <w:ind w:left="860" w:firstLine="640"/>
      </w:pPr>
      <w:bookmarkStart w:id="6" w:name="bookmark5"/>
      <w:r>
        <w:t>Механизм реализации программы, организация управления Программой и контроль за ходом ее реализации</w:t>
      </w:r>
      <w:bookmarkEnd w:id="6"/>
    </w:p>
    <w:p w:rsidR="002675EE" w:rsidRDefault="00A316C1">
      <w:pPr>
        <w:pStyle w:val="20"/>
        <w:shd w:val="clear" w:color="auto" w:fill="auto"/>
        <w:spacing w:before="0" w:line="326" w:lineRule="exact"/>
        <w:ind w:firstLine="740"/>
      </w:pPr>
      <w:r>
        <w:t>Руководителем Пр</w:t>
      </w:r>
      <w:r w:rsidR="00DA3A0D">
        <w:t>ограммы является Глава</w:t>
      </w:r>
      <w:r>
        <w:t xml:space="preserve"> сельского поселения</w:t>
      </w:r>
      <w:r w:rsidR="00DA3A0D">
        <w:t xml:space="preserve"> «село Апука»</w:t>
      </w:r>
      <w:r>
        <w:t>.</w:t>
      </w:r>
    </w:p>
    <w:p w:rsidR="002675EE" w:rsidRDefault="00A316C1">
      <w:pPr>
        <w:pStyle w:val="20"/>
        <w:shd w:val="clear" w:color="auto" w:fill="auto"/>
        <w:spacing w:before="0"/>
        <w:ind w:firstLine="740"/>
      </w:pPr>
      <w:r>
        <w:t>С учётом выделяемых на реализацию Программы финансовых средств ежегодно уточняет показатели и затраты по программным мероприятиям, механизм реализации Программы, состав исполнителей в установленном порядке;</w:t>
      </w:r>
    </w:p>
    <w:p w:rsidR="002675EE" w:rsidRDefault="00A316C1">
      <w:pPr>
        <w:pStyle w:val="20"/>
        <w:shd w:val="clear" w:color="auto" w:fill="auto"/>
        <w:spacing w:before="0"/>
        <w:ind w:firstLine="740"/>
      </w:pPr>
      <w:r>
        <w:t>при необходимости готовит предложения о корректировке сроков реализации Программы и перечня программных мероприятий.</w:t>
      </w:r>
    </w:p>
    <w:p w:rsidR="002675EE" w:rsidRDefault="00A316C1">
      <w:pPr>
        <w:pStyle w:val="20"/>
        <w:shd w:val="clear" w:color="auto" w:fill="auto"/>
        <w:spacing w:before="0"/>
        <w:ind w:firstLine="740"/>
      </w:pPr>
      <w:r>
        <w:t>Реализацию Программы предусматривается осуществлять по ее основным направлениям с учётом положений федерального и областного законодательства посредством исполнения мероприятий Программы, направленных на проф</w:t>
      </w:r>
      <w:r w:rsidR="00DA3A0D">
        <w:t>илактику правонарушений в</w:t>
      </w:r>
      <w:r>
        <w:t xml:space="preserve"> сельском поселении</w:t>
      </w:r>
      <w:r w:rsidR="00DA3A0D">
        <w:t xml:space="preserve"> «село Апука»</w:t>
      </w:r>
      <w:r>
        <w:t>. Перечень основных направлений и мероприятий Программы содержится в приложении к настоящей Программе.</w:t>
      </w:r>
    </w:p>
    <w:p w:rsidR="002675EE" w:rsidRDefault="00A316C1">
      <w:pPr>
        <w:pStyle w:val="20"/>
        <w:shd w:val="clear" w:color="auto" w:fill="auto"/>
        <w:spacing w:before="0"/>
        <w:ind w:firstLine="740"/>
      </w:pPr>
      <w:r>
        <w:lastRenderedPageBreak/>
        <w:t>Координацию деятельности исполнителей, соисполнителей и участников Программы осуществляет управляющи</w:t>
      </w:r>
      <w:r w:rsidR="00DA3A0D">
        <w:t>й Программой - Администрация</w:t>
      </w:r>
      <w:r>
        <w:t xml:space="preserve"> сельского поселения</w:t>
      </w:r>
      <w:r w:rsidR="00DA3A0D">
        <w:t xml:space="preserve"> «село Апука»</w:t>
      </w:r>
      <w:r>
        <w:t>, которая:</w:t>
      </w:r>
    </w:p>
    <w:p w:rsidR="002675EE" w:rsidRDefault="00A316C1">
      <w:pPr>
        <w:pStyle w:val="20"/>
        <w:shd w:val="clear" w:color="auto" w:fill="auto"/>
        <w:spacing w:before="0"/>
        <w:ind w:firstLine="740"/>
      </w:pPr>
      <w:r>
        <w:t>осуществляет обобщение и подготовку информации о ходе реализации мероприятий.</w:t>
      </w:r>
    </w:p>
    <w:p w:rsidR="002675EE" w:rsidRDefault="00A316C1">
      <w:pPr>
        <w:pStyle w:val="20"/>
        <w:shd w:val="clear" w:color="auto" w:fill="auto"/>
        <w:spacing w:before="0"/>
        <w:ind w:firstLine="740"/>
      </w:pPr>
      <w:r>
        <w:t>Исполнители и соисполнители Программы несут ответственность за качественное и своевременное исполнение мероприятий Программы.</w:t>
      </w:r>
    </w:p>
    <w:p w:rsidR="002675EE" w:rsidRDefault="00A316C1" w:rsidP="00DA3A0D">
      <w:pPr>
        <w:pStyle w:val="20"/>
        <w:shd w:val="clear" w:color="auto" w:fill="auto"/>
        <w:tabs>
          <w:tab w:val="left" w:pos="1685"/>
          <w:tab w:val="left" w:pos="5333"/>
          <w:tab w:val="left" w:pos="7301"/>
        </w:tabs>
        <w:spacing w:before="0"/>
        <w:ind w:firstLine="740"/>
      </w:pPr>
      <w:r>
        <w:t>Контроль за реализацией Программы осущ</w:t>
      </w:r>
      <w:r w:rsidR="00DA3A0D">
        <w:t>ествляют администрация</w:t>
      </w:r>
      <w:r>
        <w:tab/>
        <w:t xml:space="preserve">сельского поселения </w:t>
      </w:r>
      <w:r w:rsidR="00DA3A0D">
        <w:t xml:space="preserve">«село Апука» в соответствии </w:t>
      </w:r>
      <w:r>
        <w:t>с бюджетным</w:t>
      </w:r>
      <w:r w:rsidR="00DA3A0D">
        <w:t xml:space="preserve"> </w:t>
      </w:r>
      <w:r>
        <w:t>законодательством Российской Федерации.</w:t>
      </w:r>
    </w:p>
    <w:p w:rsidR="00DA3A0D" w:rsidRDefault="00DA3A0D" w:rsidP="00DA3A0D">
      <w:pPr>
        <w:pStyle w:val="20"/>
        <w:shd w:val="clear" w:color="auto" w:fill="auto"/>
        <w:tabs>
          <w:tab w:val="left" w:pos="1685"/>
          <w:tab w:val="left" w:pos="5333"/>
          <w:tab w:val="left" w:pos="7301"/>
        </w:tabs>
        <w:spacing w:before="0"/>
        <w:ind w:firstLine="740"/>
      </w:pPr>
    </w:p>
    <w:p w:rsidR="002675EE" w:rsidRDefault="00A316C1" w:rsidP="00DA3A0D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740"/>
        </w:tabs>
        <w:spacing w:before="0" w:after="313" w:line="288" w:lineRule="exact"/>
        <w:ind w:left="400"/>
      </w:pPr>
      <w:bookmarkStart w:id="7" w:name="bookmark6"/>
      <w:r>
        <w:t>Ожидаемые результаты от реализации Программы мероприятий</w:t>
      </w:r>
      <w:bookmarkEnd w:id="7"/>
    </w:p>
    <w:p w:rsidR="002675EE" w:rsidRDefault="00A316C1">
      <w:pPr>
        <w:pStyle w:val="20"/>
        <w:shd w:val="clear" w:color="auto" w:fill="auto"/>
        <w:spacing w:before="0"/>
        <w:ind w:firstLine="580"/>
      </w:pPr>
      <w:r>
        <w:t>Реализация мероприятий Программы позволит: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62"/>
        </w:tabs>
        <w:spacing w:before="0"/>
        <w:ind w:firstLine="580"/>
      </w:pPr>
      <w:r>
        <w:t>снизить возможность совершения террористически</w:t>
      </w:r>
      <w:r w:rsidR="00DA3A0D">
        <w:t xml:space="preserve">х актов на территории </w:t>
      </w:r>
      <w:r>
        <w:t>сельского поселения</w:t>
      </w:r>
      <w:r w:rsidR="00DA3A0D">
        <w:t xml:space="preserve"> «село Апука»</w:t>
      </w:r>
      <w:r>
        <w:t>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62"/>
        </w:tabs>
        <w:spacing w:before="0"/>
        <w:ind w:firstLine="580"/>
      </w:pPr>
      <w:r>
        <w:t>формировать толерантное сознание, позитивные установки к представителям иных этнических сообществ.</w:t>
      </w:r>
    </w:p>
    <w:p w:rsidR="002675EE" w:rsidRDefault="00DA3A0D">
      <w:pPr>
        <w:pStyle w:val="20"/>
        <w:shd w:val="clear" w:color="auto" w:fill="auto"/>
        <w:spacing w:before="0"/>
        <w:ind w:firstLine="580"/>
      </w:pPr>
      <w:r>
        <w:t>Кроме того: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62"/>
        </w:tabs>
        <w:spacing w:before="0"/>
        <w:ind w:firstLine="580"/>
      </w:pPr>
      <w:r>
        <w:t>совершенствовать формы и методы работы органов местного самоуправление по профилактике терроризма и экстремизма, проявлений ксенофобий, национальной и расовой нетерпимости, по противодействию этнической дискр</w:t>
      </w:r>
      <w:r w:rsidR="00DA3A0D">
        <w:t>иминации на территории</w:t>
      </w:r>
      <w:r>
        <w:t xml:space="preserve"> сельского поселения</w:t>
      </w:r>
      <w:r w:rsidR="00DA3A0D">
        <w:t xml:space="preserve"> «село Апука»</w:t>
      </w:r>
      <w:r>
        <w:t>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62"/>
        </w:tabs>
        <w:spacing w:before="0"/>
        <w:ind w:firstLine="580"/>
      </w:pPr>
      <w:r>
        <w:t>формировать нетерпимость ко всем фактам террористических и экстремистских проявлений;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62"/>
        </w:tabs>
        <w:spacing w:before="0"/>
        <w:ind w:firstLine="580"/>
      </w:pPr>
      <w:r>
        <w:t>противодействовать созданию и деятельности националистических экстремистских молодёжных группировок;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862"/>
        </w:tabs>
        <w:spacing w:before="0"/>
        <w:ind w:firstLine="580"/>
      </w:pPr>
      <w:r>
        <w:t>повысить антитеррористическую защищенность объектов социальной сферы и мест массового пребывания людей;</w:t>
      </w:r>
    </w:p>
    <w:p w:rsidR="002675EE" w:rsidRDefault="00A316C1">
      <w:pPr>
        <w:pStyle w:val="20"/>
        <w:numPr>
          <w:ilvl w:val="0"/>
          <w:numId w:val="4"/>
        </w:numPr>
        <w:shd w:val="clear" w:color="auto" w:fill="auto"/>
        <w:tabs>
          <w:tab w:val="left" w:pos="1042"/>
        </w:tabs>
        <w:spacing w:before="0"/>
        <w:ind w:firstLine="580"/>
        <w:sectPr w:rsidR="002675EE">
          <w:pgSz w:w="11900" w:h="16840"/>
          <w:pgMar w:top="694" w:right="750" w:bottom="940" w:left="1479" w:header="0" w:footer="3" w:gutter="0"/>
          <w:pgNumType w:start="3"/>
          <w:cols w:space="720"/>
          <w:noEndnote/>
          <w:docGrid w:linePitch="360"/>
        </w:sectPr>
      </w:pPr>
      <w:r>
        <w:t>повысить уровень межведомственного взаимодействия по профилактике терроризма и экстремизма.</w:t>
      </w:r>
    </w:p>
    <w:p w:rsidR="002675EE" w:rsidRDefault="00A316C1">
      <w:pPr>
        <w:pStyle w:val="30"/>
        <w:shd w:val="clear" w:color="auto" w:fill="auto"/>
        <w:spacing w:after="340"/>
        <w:ind w:left="7260" w:right="580"/>
        <w:jc w:val="right"/>
      </w:pPr>
      <w:r>
        <w:lastRenderedPageBreak/>
        <w:t>Приложение к муниципальной программе</w:t>
      </w:r>
    </w:p>
    <w:p w:rsidR="002675EE" w:rsidRDefault="00A316C1">
      <w:pPr>
        <w:pStyle w:val="50"/>
        <w:shd w:val="clear" w:color="auto" w:fill="auto"/>
        <w:spacing w:before="0"/>
        <w:ind w:right="280"/>
      </w:pPr>
      <w:r>
        <w:t>МЕРОПРИЯТИЯ</w:t>
      </w:r>
    </w:p>
    <w:p w:rsidR="002675EE" w:rsidRDefault="00A316C1">
      <w:pPr>
        <w:pStyle w:val="50"/>
        <w:shd w:val="clear" w:color="auto" w:fill="auto"/>
        <w:spacing w:before="0"/>
        <w:ind w:right="280"/>
      </w:pPr>
      <w:r>
        <w:t>Муниципальной Программы Профилактика терроризма и экс</w:t>
      </w:r>
      <w:r w:rsidR="008368CB">
        <w:t>тремизма на</w:t>
      </w:r>
      <w:r w:rsidR="008368CB">
        <w:br/>
        <w:t>территории</w:t>
      </w:r>
      <w:r>
        <w:t xml:space="preserve"> сельского поселения </w:t>
      </w:r>
      <w:r w:rsidR="008368CB">
        <w:t>«село Апука» на 2025 - 2027</w:t>
      </w:r>
      <w:r>
        <w:t xml:space="preserve"> годы»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"/>
        <w:gridCol w:w="3240"/>
        <w:gridCol w:w="2136"/>
        <w:gridCol w:w="1018"/>
        <w:gridCol w:w="754"/>
        <w:gridCol w:w="710"/>
        <w:gridCol w:w="994"/>
        <w:gridCol w:w="168"/>
        <w:gridCol w:w="830"/>
      </w:tblGrid>
      <w:tr w:rsidR="002675EE">
        <w:trPr>
          <w:trHeight w:hRule="exact" w:val="269"/>
          <w:jc w:val="center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№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ind w:right="300"/>
              <w:jc w:val="right"/>
            </w:pPr>
            <w:r>
              <w:rPr>
                <w:rStyle w:val="2105pt"/>
              </w:rPr>
              <w:t>п/п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Мероприятия программы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Исполнитель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2105pt"/>
              </w:rPr>
              <w:t>Срок</w:t>
            </w:r>
          </w:p>
          <w:p w:rsidR="002675EE" w:rsidRDefault="00A316C1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2105pt"/>
              </w:rPr>
              <w:t>исполнения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</w:pPr>
            <w:r>
              <w:rPr>
                <w:rStyle w:val="2105pt"/>
              </w:rPr>
              <w:t>Источник</w:t>
            </w:r>
          </w:p>
          <w:p w:rsidR="002675EE" w:rsidRDefault="008368CB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  <w:rPr>
                <w:rStyle w:val="2105pt"/>
              </w:rPr>
            </w:pPr>
            <w:r>
              <w:rPr>
                <w:rStyle w:val="2105pt"/>
              </w:rPr>
              <w:t>Ф</w:t>
            </w:r>
            <w:r w:rsidR="00A316C1">
              <w:rPr>
                <w:rStyle w:val="2105pt"/>
              </w:rPr>
              <w:t>инансирования</w:t>
            </w:r>
          </w:p>
          <w:p w:rsidR="008368CB" w:rsidRDefault="008368CB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</w:pPr>
          </w:p>
        </w:tc>
        <w:tc>
          <w:tcPr>
            <w:tcW w:w="27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Сумма затрат, руб.</w:t>
            </w:r>
          </w:p>
        </w:tc>
      </w:tr>
      <w:tr w:rsidR="002675EE">
        <w:trPr>
          <w:trHeight w:hRule="exact" w:val="1267"/>
          <w:jc w:val="center"/>
        </w:trPr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</w:pPr>
          </w:p>
        </w:tc>
        <w:tc>
          <w:tcPr>
            <w:tcW w:w="3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</w:pPr>
          </w:p>
        </w:tc>
        <w:tc>
          <w:tcPr>
            <w:tcW w:w="21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</w:pPr>
          </w:p>
        </w:tc>
        <w:tc>
          <w:tcPr>
            <w:tcW w:w="10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</w:pPr>
          </w:p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2675EE">
            <w:pPr>
              <w:framePr w:w="10786" w:wrap="notBeside" w:vAnchor="text" w:hAnchor="text" w:xAlign="center" w:y="1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2025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2026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ind w:left="280"/>
              <w:jc w:val="left"/>
            </w:pPr>
            <w:r>
              <w:rPr>
                <w:rStyle w:val="2105pt"/>
              </w:rPr>
              <w:t>2027</w:t>
            </w:r>
          </w:p>
        </w:tc>
      </w:tr>
      <w:tr w:rsidR="002675EE">
        <w:trPr>
          <w:trHeight w:hRule="exact" w:val="499"/>
          <w:jc w:val="center"/>
        </w:trPr>
        <w:tc>
          <w:tcPr>
            <w:tcW w:w="10786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1. Повышение уровня межведомственного взаимодействия по профилактике терроризма</w:t>
            </w:r>
          </w:p>
        </w:tc>
      </w:tr>
      <w:tr w:rsidR="002675EE">
        <w:trPr>
          <w:trHeight w:hRule="exact" w:val="2539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1.1.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Проведение</w:t>
            </w:r>
            <w:r>
              <w:rPr>
                <w:rStyle w:val="2105pt"/>
              </w:rPr>
              <w:tab/>
              <w:t>проверок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4"/>
              </w:tabs>
              <w:spacing w:before="0" w:line="250" w:lineRule="exact"/>
            </w:pPr>
            <w:r>
              <w:rPr>
                <w:rStyle w:val="2105pt"/>
              </w:rPr>
              <w:t>потенциально</w:t>
            </w:r>
            <w:r>
              <w:rPr>
                <w:rStyle w:val="2105pt"/>
              </w:rPr>
              <w:tab/>
              <w:t>опасных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0"/>
              </w:tabs>
              <w:spacing w:before="0" w:line="250" w:lineRule="exact"/>
            </w:pPr>
            <w:r>
              <w:rPr>
                <w:rStyle w:val="2105pt"/>
              </w:rPr>
              <w:t>объектов</w:t>
            </w:r>
            <w:r>
              <w:rPr>
                <w:rStyle w:val="2105pt"/>
              </w:rPr>
              <w:tab/>
              <w:t>возможного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0"/>
              </w:tabs>
              <w:spacing w:before="0" w:line="250" w:lineRule="exact"/>
            </w:pPr>
            <w:r>
              <w:rPr>
                <w:rStyle w:val="2105pt"/>
              </w:rPr>
              <w:t>террористического нападения: объект</w:t>
            </w:r>
            <w:r w:rsidR="00DA3A0D">
              <w:rPr>
                <w:rStyle w:val="2105pt"/>
              </w:rPr>
              <w:t>ов социально-жилищно</w:t>
            </w:r>
            <w:r w:rsidR="00DA3A0D">
              <w:rPr>
                <w:rStyle w:val="2105pt"/>
              </w:rPr>
              <w:softHyphen/>
              <w:t xml:space="preserve">культурной </w:t>
            </w:r>
            <w:r>
              <w:rPr>
                <w:rStyle w:val="2105pt"/>
              </w:rPr>
              <w:t>сферы,</w:t>
            </w:r>
          </w:p>
          <w:p w:rsidR="002675EE" w:rsidRDefault="002675EE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</w:p>
          <w:p w:rsidR="002675EE" w:rsidRDefault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</w:t>
            </w:r>
            <w:r w:rsidR="00A316C1">
              <w:rPr>
                <w:rStyle w:val="2105pt"/>
              </w:rPr>
              <w:t>оселения</w:t>
            </w:r>
            <w:r>
              <w:rPr>
                <w:rStyle w:val="2105pt"/>
              </w:rPr>
              <w:t xml:space="preserve"> «село Апука»</w:t>
            </w:r>
          </w:p>
          <w:p w:rsidR="00DA3A0D" w:rsidRDefault="00A316C1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733"/>
              </w:tabs>
              <w:spacing w:before="0" w:line="250" w:lineRule="exact"/>
              <w:jc w:val="left"/>
              <w:rPr>
                <w:rStyle w:val="2105pt"/>
              </w:rPr>
            </w:pPr>
            <w:r>
              <w:rPr>
                <w:rStyle w:val="2105pt"/>
              </w:rPr>
              <w:t>Участковый уполномоченный</w:t>
            </w:r>
          </w:p>
          <w:p w:rsidR="002675EE" w:rsidRDefault="00A316C1" w:rsidP="00DA3A0D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733"/>
              </w:tabs>
              <w:spacing w:before="0" w:line="250" w:lineRule="exact"/>
              <w:jc w:val="left"/>
            </w:pPr>
            <w:r>
              <w:rPr>
                <w:rStyle w:val="2105pt"/>
              </w:rPr>
              <w:t>(по</w:t>
            </w:r>
            <w:r w:rsidR="00DA3A0D">
              <w:t xml:space="preserve"> </w:t>
            </w:r>
            <w:r>
              <w:rPr>
                <w:rStyle w:val="2105pt"/>
              </w:rPr>
              <w:t>согласованию)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2105pt"/>
              </w:rPr>
              <w:t>2025 - 2027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675EE">
        <w:trPr>
          <w:trHeight w:hRule="exact" w:val="1781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1.2.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4"/>
              </w:tabs>
              <w:spacing w:before="0" w:line="250" w:lineRule="exact"/>
            </w:pPr>
            <w:r>
              <w:rPr>
                <w:rStyle w:val="2105pt"/>
              </w:rPr>
              <w:t>Проведение</w:t>
            </w:r>
            <w:r>
              <w:rPr>
                <w:rStyle w:val="2105pt"/>
              </w:rPr>
              <w:tab/>
              <w:t>совместных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4"/>
              </w:tabs>
              <w:spacing w:before="0" w:line="250" w:lineRule="exact"/>
            </w:pPr>
            <w:r>
              <w:rPr>
                <w:rStyle w:val="2105pt"/>
              </w:rPr>
              <w:t>заседаний</w:t>
            </w:r>
            <w:r>
              <w:rPr>
                <w:rStyle w:val="2105pt"/>
              </w:rPr>
              <w:tab/>
              <w:t>с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center" w:pos="1464"/>
                <w:tab w:val="right" w:pos="3005"/>
              </w:tabs>
              <w:spacing w:before="0" w:line="250" w:lineRule="exact"/>
              <w:jc w:val="left"/>
            </w:pPr>
            <w:r>
              <w:rPr>
                <w:rStyle w:val="2105pt"/>
              </w:rPr>
              <w:t>правоохранительными органами</w:t>
            </w:r>
            <w:r>
              <w:rPr>
                <w:rStyle w:val="2105pt"/>
              </w:rPr>
              <w:tab/>
              <w:t>по</w:t>
            </w:r>
            <w:r>
              <w:rPr>
                <w:rStyle w:val="2105pt"/>
              </w:rPr>
              <w:tab/>
              <w:t>пресечению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center" w:pos="1464"/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проявлений</w:t>
            </w:r>
            <w:r>
              <w:rPr>
                <w:rStyle w:val="2105pt"/>
              </w:rPr>
              <w:tab/>
              <w:t>терроризма</w:t>
            </w:r>
            <w:r>
              <w:rPr>
                <w:rStyle w:val="2105pt"/>
              </w:rPr>
              <w:tab/>
              <w:t>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  <w:r>
              <w:rPr>
                <w:rStyle w:val="2105pt"/>
              </w:rPr>
              <w:t>экстремизма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DA3A0D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Администрация</w:t>
            </w:r>
            <w:r w:rsidR="00A316C1">
              <w:rPr>
                <w:rStyle w:val="2105pt"/>
              </w:rPr>
              <w:t xml:space="preserve"> сельского</w:t>
            </w:r>
            <w:r>
              <w:t xml:space="preserve"> </w:t>
            </w:r>
            <w:r w:rsidR="00A316C1">
              <w:rPr>
                <w:rStyle w:val="2105pt"/>
              </w:rPr>
              <w:t>поселения</w:t>
            </w:r>
            <w:r>
              <w:rPr>
                <w:rStyle w:val="2105pt"/>
              </w:rPr>
              <w:t xml:space="preserve"> «село Апука»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</w:pPr>
            <w:r>
              <w:rPr>
                <w:rStyle w:val="2105pt"/>
              </w:rPr>
              <w:t>По</w:t>
            </w:r>
          </w:p>
          <w:p w:rsidR="002675EE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</w:pPr>
            <w:r>
              <w:rPr>
                <w:rStyle w:val="2105pt"/>
              </w:rPr>
              <w:t>утверж</w:t>
            </w:r>
            <w:r w:rsidR="00A316C1">
              <w:rPr>
                <w:rStyle w:val="2105pt"/>
              </w:rPr>
              <w:t>денному плану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  <w:rPr>
                <w:rStyle w:val="2105pt"/>
              </w:rPr>
            </w:pPr>
            <w:r>
              <w:rPr>
                <w:rStyle w:val="2105pt"/>
              </w:rPr>
              <w:t>финансирования</w:t>
            </w:r>
          </w:p>
          <w:p w:rsidR="008368CB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  <w:rPr>
                <w:rStyle w:val="2105pt"/>
              </w:rPr>
            </w:pPr>
          </w:p>
          <w:p w:rsidR="008368CB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68CB" w:rsidTr="0069347F">
        <w:trPr>
          <w:trHeight w:hRule="exact" w:val="1781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1.3.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838"/>
              </w:tabs>
              <w:spacing w:before="0" w:line="250" w:lineRule="exact"/>
            </w:pPr>
            <w:r>
              <w:rPr>
                <w:rStyle w:val="2105pt"/>
              </w:rPr>
              <w:t>Проведение профилактических осмотров</w:t>
            </w:r>
            <w:r>
              <w:rPr>
                <w:rStyle w:val="2105pt"/>
              </w:rPr>
              <w:tab/>
              <w:t>подвальных,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416"/>
                <w:tab w:val="left" w:pos="1930"/>
              </w:tabs>
              <w:spacing w:before="0" w:line="250" w:lineRule="exact"/>
            </w:pPr>
            <w:r>
              <w:rPr>
                <w:rStyle w:val="2105pt"/>
              </w:rPr>
              <w:t>чердачных</w:t>
            </w:r>
            <w:r>
              <w:rPr>
                <w:rStyle w:val="2105pt"/>
              </w:rPr>
              <w:tab/>
              <w:t>и</w:t>
            </w:r>
            <w:r>
              <w:rPr>
                <w:rStyle w:val="2105pt"/>
              </w:rPr>
              <w:tab/>
              <w:t>пустующих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  <w:r>
              <w:rPr>
                <w:rStyle w:val="2105pt"/>
              </w:rPr>
              <w:t>помещений жилого фонда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2105pt"/>
              </w:rPr>
              <w:t>2025 - 2027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68CB">
        <w:trPr>
          <w:trHeight w:hRule="exact" w:val="3806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1.4.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5"/>
              </w:tabs>
              <w:spacing w:before="0" w:line="250" w:lineRule="exact"/>
            </w:pPr>
            <w:r>
              <w:rPr>
                <w:rStyle w:val="2105pt"/>
              </w:rPr>
              <w:t>Обход</w:t>
            </w:r>
            <w:r>
              <w:rPr>
                <w:rStyle w:val="2105pt"/>
              </w:rPr>
              <w:tab/>
              <w:t>территории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0"/>
              </w:tabs>
              <w:spacing w:before="0" w:line="250" w:lineRule="exact"/>
            </w:pPr>
            <w:r>
              <w:rPr>
                <w:rStyle w:val="2105pt"/>
              </w:rPr>
              <w:t>муниципальных образований на предмет выявления фактов осквернения зданий или иных сооружений</w:t>
            </w:r>
            <w:r>
              <w:rPr>
                <w:rStyle w:val="2105pt"/>
              </w:rPr>
              <w:tab/>
              <w:t>посредством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018"/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нанесения на них нацистской атрибутики или символики либо</w:t>
            </w:r>
            <w:r>
              <w:rPr>
                <w:rStyle w:val="2105pt"/>
              </w:rPr>
              <w:tab/>
              <w:t>атрибутики</w:t>
            </w:r>
            <w:r>
              <w:rPr>
                <w:rStyle w:val="2105pt"/>
              </w:rPr>
              <w:tab/>
              <w:t>или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598"/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символики,</w:t>
            </w:r>
            <w:r>
              <w:rPr>
                <w:rStyle w:val="2105pt"/>
              </w:rPr>
              <w:tab/>
              <w:t>сходных</w:t>
            </w:r>
            <w:r>
              <w:rPr>
                <w:rStyle w:val="2105pt"/>
              </w:rPr>
              <w:tab/>
              <w:t>с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584"/>
                <w:tab w:val="right" w:pos="3005"/>
              </w:tabs>
              <w:spacing w:before="0" w:line="250" w:lineRule="exact"/>
            </w:pPr>
            <w:r>
              <w:rPr>
                <w:rStyle w:val="2105pt"/>
              </w:rPr>
              <w:t>нацистской атрибутикой или символикой</w:t>
            </w:r>
            <w:r>
              <w:rPr>
                <w:rStyle w:val="2105pt"/>
              </w:rPr>
              <w:tab/>
              <w:t>до</w:t>
            </w:r>
            <w:r>
              <w:rPr>
                <w:rStyle w:val="2105pt"/>
              </w:rPr>
              <w:tab/>
              <w:t>степени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0"/>
              </w:tabs>
              <w:spacing w:before="0" w:line="250" w:lineRule="exact"/>
            </w:pPr>
            <w:r>
              <w:rPr>
                <w:rStyle w:val="2105pt"/>
              </w:rPr>
              <w:t>смешения,</w:t>
            </w:r>
            <w:r>
              <w:rPr>
                <w:rStyle w:val="2105pt"/>
              </w:rPr>
              <w:tab/>
              <w:t>проведение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0"/>
              </w:tabs>
              <w:spacing w:before="0" w:line="250" w:lineRule="exact"/>
            </w:pPr>
            <w:r>
              <w:rPr>
                <w:rStyle w:val="2105pt"/>
              </w:rPr>
              <w:t>инструктажей по вопросам предупреждения</w:t>
            </w:r>
            <w:r>
              <w:rPr>
                <w:rStyle w:val="2105pt"/>
              </w:rPr>
              <w:tab/>
              <w:t>актов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  <w:r>
              <w:rPr>
                <w:rStyle w:val="2105pt"/>
              </w:rPr>
              <w:t>террористического характера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2105pt"/>
              </w:rPr>
              <w:t>2025 - 2027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368CB">
        <w:trPr>
          <w:trHeight w:hRule="exact" w:val="499"/>
          <w:jc w:val="center"/>
        </w:trPr>
        <w:tc>
          <w:tcPr>
            <w:tcW w:w="10786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  <w:rPr>
                <w:rStyle w:val="2105pt"/>
              </w:rPr>
            </w:pP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2. Профилактика религиозного, межнационального экстремизма в границах сельского поселения «село Апука»</w:t>
            </w:r>
          </w:p>
        </w:tc>
      </w:tr>
      <w:tr w:rsidR="008368CB">
        <w:trPr>
          <w:trHeight w:hRule="exact" w:val="274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2.1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728"/>
              </w:tabs>
              <w:spacing w:before="0" w:line="232" w:lineRule="exact"/>
            </w:pPr>
            <w:r>
              <w:rPr>
                <w:rStyle w:val="2105pt"/>
              </w:rPr>
              <w:t>Проведение</w:t>
            </w:r>
            <w:r>
              <w:rPr>
                <w:rStyle w:val="2105pt"/>
              </w:rPr>
              <w:tab/>
              <w:t>тематических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</w:p>
        </w:tc>
        <w:tc>
          <w:tcPr>
            <w:tcW w:w="7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-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-</w:t>
            </w:r>
          </w:p>
        </w:tc>
      </w:tr>
    </w:tbl>
    <w:p w:rsidR="002675EE" w:rsidRDefault="002675EE">
      <w:pPr>
        <w:framePr w:w="10786" w:wrap="notBeside" w:vAnchor="text" w:hAnchor="text" w:xAlign="center" w:y="1"/>
        <w:rPr>
          <w:sz w:val="2"/>
          <w:szCs w:val="2"/>
        </w:rPr>
      </w:pPr>
    </w:p>
    <w:p w:rsidR="002675EE" w:rsidRDefault="002675E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"/>
        <w:gridCol w:w="3235"/>
        <w:gridCol w:w="2011"/>
        <w:gridCol w:w="1051"/>
        <w:gridCol w:w="850"/>
        <w:gridCol w:w="710"/>
        <w:gridCol w:w="994"/>
        <w:gridCol w:w="998"/>
      </w:tblGrid>
      <w:tr w:rsidR="002675EE">
        <w:trPr>
          <w:trHeight w:hRule="exact" w:val="1786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2995"/>
              </w:tabs>
              <w:spacing w:before="0" w:line="254" w:lineRule="exact"/>
            </w:pPr>
            <w:r>
              <w:rPr>
                <w:rStyle w:val="2105pt"/>
              </w:rPr>
              <w:t>мероприятий</w:t>
            </w:r>
            <w:r>
              <w:rPr>
                <w:rStyle w:val="2105pt"/>
              </w:rPr>
              <w:tab/>
              <w:t>(конкурсы,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670"/>
                <w:tab w:val="right" w:pos="3005"/>
              </w:tabs>
              <w:spacing w:before="0" w:line="254" w:lineRule="exact"/>
            </w:pPr>
            <w:r>
              <w:rPr>
                <w:rStyle w:val="2105pt"/>
              </w:rPr>
              <w:t>викторины)</w:t>
            </w:r>
            <w:r>
              <w:rPr>
                <w:rStyle w:val="2105pt"/>
              </w:rPr>
              <w:tab/>
              <w:t>с</w:t>
            </w:r>
            <w:r>
              <w:rPr>
                <w:rStyle w:val="2105pt"/>
              </w:rPr>
              <w:tab/>
              <w:t>целью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666"/>
                <w:tab w:val="right" w:pos="3005"/>
              </w:tabs>
              <w:spacing w:before="0" w:line="254" w:lineRule="exact"/>
            </w:pPr>
            <w:r>
              <w:rPr>
                <w:rStyle w:val="2105pt"/>
              </w:rPr>
              <w:t>формирования</w:t>
            </w:r>
            <w:r>
              <w:rPr>
                <w:rStyle w:val="2105pt"/>
              </w:rPr>
              <w:tab/>
              <w:t>у</w:t>
            </w:r>
            <w:r>
              <w:rPr>
                <w:rStyle w:val="2105pt"/>
              </w:rPr>
              <w:tab/>
              <w:t>граждан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675"/>
              </w:tabs>
              <w:spacing w:before="0" w:line="254" w:lineRule="exact"/>
            </w:pPr>
            <w:r>
              <w:rPr>
                <w:rStyle w:val="2105pt"/>
              </w:rPr>
              <w:t>уважительного</w:t>
            </w:r>
            <w:r>
              <w:rPr>
                <w:rStyle w:val="2105pt"/>
              </w:rPr>
              <w:tab/>
              <w:t>отношения к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507"/>
                <w:tab w:val="left" w:pos="2208"/>
              </w:tabs>
              <w:spacing w:before="0" w:line="254" w:lineRule="exact"/>
            </w:pPr>
            <w:r>
              <w:rPr>
                <w:rStyle w:val="2105pt"/>
              </w:rPr>
              <w:t>традициям</w:t>
            </w:r>
            <w:r>
              <w:rPr>
                <w:rStyle w:val="2105pt"/>
              </w:rPr>
              <w:tab/>
              <w:t>и</w:t>
            </w:r>
            <w:r>
              <w:rPr>
                <w:rStyle w:val="2105pt"/>
              </w:rPr>
              <w:tab/>
              <w:t>обычаям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507"/>
                <w:tab w:val="left" w:pos="2899"/>
              </w:tabs>
              <w:spacing w:before="0" w:line="254" w:lineRule="exact"/>
            </w:pPr>
            <w:r>
              <w:rPr>
                <w:rStyle w:val="2105pt"/>
              </w:rPr>
              <w:t>различных</w:t>
            </w:r>
            <w:r>
              <w:rPr>
                <w:rStyle w:val="2105pt"/>
              </w:rPr>
              <w:tab/>
              <w:t>народов</w:t>
            </w:r>
            <w:r>
              <w:rPr>
                <w:rStyle w:val="2105pt"/>
              </w:rPr>
              <w:tab/>
              <w:t>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2105pt"/>
              </w:rPr>
              <w:t>национальностей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  <w:p w:rsidR="002675EE" w:rsidRDefault="002675EE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</w:pPr>
            <w:r>
              <w:rPr>
                <w:rStyle w:val="2105pt"/>
              </w:rPr>
              <w:t>По</w:t>
            </w:r>
          </w:p>
          <w:p w:rsidR="002675EE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2105pt"/>
              </w:rPr>
              <w:t>утвержденному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2675EE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675EE">
        <w:trPr>
          <w:trHeight w:hRule="exact" w:val="2794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2.1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622"/>
                <w:tab w:val="left" w:pos="2894"/>
              </w:tabs>
              <w:spacing w:before="0" w:line="250" w:lineRule="exact"/>
            </w:pPr>
            <w:r>
              <w:rPr>
                <w:rStyle w:val="2105pt"/>
              </w:rPr>
              <w:t>Разработка,</w:t>
            </w:r>
            <w:r>
              <w:rPr>
                <w:rStyle w:val="2105pt"/>
              </w:rPr>
              <w:tab/>
              <w:t>издание</w:t>
            </w:r>
            <w:r>
              <w:rPr>
                <w:rStyle w:val="2105pt"/>
              </w:rPr>
              <w:tab/>
              <w:t>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  <w:r>
              <w:rPr>
                <w:rStyle w:val="2105pt"/>
              </w:rPr>
              <w:t>распространение в местах массового пребывания людей информационных материалов (памяток, листовок, плакатов) по вопросам противодействия терроризму и экстремизму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  <w:p w:rsidR="002675EE" w:rsidRDefault="002675EE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center"/>
            </w:pPr>
            <w:r>
              <w:rPr>
                <w:rStyle w:val="2105pt"/>
              </w:rPr>
              <w:t>2025 - 2027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Бюджет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админ</w:t>
            </w:r>
            <w:r w:rsidR="008368CB">
              <w:rPr>
                <w:rStyle w:val="2105pt"/>
              </w:rPr>
              <w:t>ис</w:t>
            </w:r>
            <w:r>
              <w:rPr>
                <w:rStyle w:val="2105pt"/>
              </w:rPr>
              <w:t>трации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сельского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поселения</w:t>
            </w:r>
            <w:r w:rsidR="008368CB">
              <w:rPr>
                <w:rStyle w:val="2105pt"/>
              </w:rPr>
              <w:t xml:space="preserve"> «село Апука»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ind w:left="180"/>
              <w:jc w:val="left"/>
            </w:pPr>
            <w:r>
              <w:rPr>
                <w:rStyle w:val="2105pt"/>
              </w:rPr>
              <w:t>50</w:t>
            </w:r>
            <w:r w:rsidR="00A316C1">
              <w:rPr>
                <w:rStyle w:val="2105pt"/>
              </w:rPr>
              <w:t>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ind w:left="180"/>
              <w:jc w:val="left"/>
            </w:pPr>
            <w:r>
              <w:rPr>
                <w:rStyle w:val="2105pt"/>
              </w:rPr>
              <w:t>5</w:t>
            </w:r>
            <w:r w:rsidR="007D1B0B">
              <w:rPr>
                <w:rStyle w:val="2105pt"/>
              </w:rPr>
              <w:t xml:space="preserve"> </w:t>
            </w:r>
            <w:r>
              <w:rPr>
                <w:rStyle w:val="2105pt"/>
              </w:rPr>
              <w:t>0</w:t>
            </w:r>
            <w:r w:rsidR="00A316C1">
              <w:rPr>
                <w:rStyle w:val="2105pt"/>
              </w:rPr>
              <w:t>00,00</w:t>
            </w:r>
          </w:p>
        </w:tc>
      </w:tr>
      <w:tr w:rsidR="002675EE">
        <w:trPr>
          <w:trHeight w:hRule="exact" w:val="2539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2.2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464"/>
                <w:tab w:val="right" w:pos="3005"/>
              </w:tabs>
              <w:spacing w:before="0" w:line="254" w:lineRule="exact"/>
            </w:pPr>
            <w:r>
              <w:rPr>
                <w:rStyle w:val="2105pt"/>
              </w:rPr>
              <w:t>Обеспечить</w:t>
            </w:r>
            <w:r>
              <w:rPr>
                <w:rStyle w:val="2105pt"/>
              </w:rPr>
              <w:tab/>
              <w:t>подготовку</w:t>
            </w:r>
            <w:r>
              <w:rPr>
                <w:rStyle w:val="2105pt"/>
              </w:rPr>
              <w:tab/>
              <w:t>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4"/>
              </w:tabs>
              <w:spacing w:before="0" w:line="254" w:lineRule="exact"/>
            </w:pPr>
            <w:r>
              <w:rPr>
                <w:rStyle w:val="2105pt"/>
              </w:rPr>
              <w:t>размещение в местах массового пребывания</w:t>
            </w:r>
            <w:r>
              <w:rPr>
                <w:rStyle w:val="2105pt"/>
              </w:rPr>
              <w:tab/>
              <w:t>граждан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627"/>
                <w:tab w:val="left" w:pos="2400"/>
              </w:tabs>
              <w:spacing w:before="0" w:line="254" w:lineRule="exact"/>
            </w:pPr>
            <w:r>
              <w:rPr>
                <w:rStyle w:val="2105pt"/>
              </w:rPr>
              <w:t>информационных материалов о действиях</w:t>
            </w:r>
            <w:r>
              <w:rPr>
                <w:rStyle w:val="2105pt"/>
              </w:rPr>
              <w:tab/>
              <w:t>в</w:t>
            </w:r>
            <w:r>
              <w:rPr>
                <w:rStyle w:val="2105pt"/>
              </w:rPr>
              <w:tab/>
              <w:t>случае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5"/>
              </w:tabs>
              <w:spacing w:before="0" w:line="254" w:lineRule="exact"/>
            </w:pPr>
            <w:r>
              <w:rPr>
                <w:rStyle w:val="2105pt"/>
              </w:rPr>
              <w:t>возникновения</w:t>
            </w:r>
            <w:r>
              <w:rPr>
                <w:rStyle w:val="2105pt"/>
              </w:rPr>
              <w:tab/>
              <w:t>угроз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5"/>
              </w:tabs>
              <w:spacing w:before="0" w:line="254" w:lineRule="exact"/>
            </w:pPr>
            <w:r>
              <w:rPr>
                <w:rStyle w:val="2105pt"/>
              </w:rPr>
              <w:t>террористического характера, а также</w:t>
            </w:r>
            <w:r>
              <w:rPr>
                <w:rStyle w:val="2105pt"/>
              </w:rPr>
              <w:tab/>
              <w:t>размещение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</w:pPr>
            <w:r>
              <w:rPr>
                <w:rStyle w:val="2105pt"/>
              </w:rPr>
              <w:t>соответствующей информации на стендах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  <w:p w:rsidR="002675EE" w:rsidRDefault="002675EE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2105pt"/>
              </w:rPr>
              <w:t>2025 - 2027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2675EE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675EE">
        <w:trPr>
          <w:trHeight w:hRule="exact" w:val="2030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2.3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762"/>
                <w:tab w:val="right" w:pos="3005"/>
              </w:tabs>
              <w:spacing w:before="0" w:line="250" w:lineRule="exact"/>
            </w:pPr>
            <w:r>
              <w:rPr>
                <w:rStyle w:val="2105pt"/>
              </w:rPr>
              <w:t>Проведение</w:t>
            </w:r>
            <w:r>
              <w:rPr>
                <w:rStyle w:val="2105pt"/>
              </w:rPr>
              <w:tab/>
              <w:t>бесед</w:t>
            </w:r>
            <w:r>
              <w:rPr>
                <w:rStyle w:val="2105pt"/>
              </w:rPr>
              <w:tab/>
              <w:t>с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4"/>
              </w:tabs>
              <w:spacing w:before="0" w:line="250" w:lineRule="exact"/>
            </w:pPr>
            <w:r>
              <w:rPr>
                <w:rStyle w:val="2105pt"/>
              </w:rPr>
              <w:t>руководителями предприятий и организаций независимо от форм</w:t>
            </w:r>
            <w:r>
              <w:rPr>
                <w:rStyle w:val="2105pt"/>
              </w:rPr>
              <w:tab/>
              <w:t>собственности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0"/>
              </w:tabs>
              <w:spacing w:before="0" w:line="250" w:lineRule="exact"/>
            </w:pPr>
            <w:r>
              <w:rPr>
                <w:rStyle w:val="2105pt"/>
              </w:rPr>
              <w:t>направленные на исключение фактов</w:t>
            </w:r>
            <w:r>
              <w:rPr>
                <w:rStyle w:val="2105pt"/>
              </w:rPr>
              <w:tab/>
              <w:t>незаконно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использования</w:t>
            </w:r>
            <w:r>
              <w:rPr>
                <w:rStyle w:val="2105pt"/>
              </w:rPr>
              <w:tab/>
              <w:t>иностранной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  <w:r>
              <w:rPr>
                <w:rStyle w:val="2105pt"/>
              </w:rPr>
              <w:t>рабочей силы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  <w:p w:rsidR="002675EE" w:rsidRDefault="002675EE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2105pt"/>
              </w:rPr>
              <w:t>2025 - 2027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2675EE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675EE">
        <w:trPr>
          <w:trHeight w:hRule="exact" w:val="2544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right"/>
            </w:pPr>
            <w:r>
              <w:rPr>
                <w:rStyle w:val="2105pt"/>
              </w:rPr>
              <w:t>2.4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05"/>
              </w:tabs>
              <w:spacing w:before="0" w:line="250" w:lineRule="exact"/>
            </w:pPr>
            <w:r>
              <w:rPr>
                <w:rStyle w:val="2105pt"/>
              </w:rPr>
              <w:t>Обеспечение</w:t>
            </w:r>
            <w:r>
              <w:rPr>
                <w:rStyle w:val="2105pt"/>
              </w:rPr>
              <w:tab/>
              <w:t>сбора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478"/>
                <w:tab w:val="right" w:pos="3014"/>
              </w:tabs>
              <w:spacing w:before="0" w:line="250" w:lineRule="exact"/>
            </w:pPr>
            <w:r>
              <w:rPr>
                <w:rStyle w:val="2105pt"/>
              </w:rPr>
              <w:t>информации о прибывающих в поселение</w:t>
            </w:r>
            <w:r>
              <w:rPr>
                <w:rStyle w:val="2105pt"/>
              </w:rPr>
              <w:tab/>
              <w:t>беженцах</w:t>
            </w:r>
            <w:r>
              <w:rPr>
                <w:rStyle w:val="2105pt"/>
              </w:rPr>
              <w:tab/>
              <w:t>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вынужденных переселенцах, с последующей проверкой их на причастность</w:t>
            </w:r>
            <w:r>
              <w:rPr>
                <w:rStyle w:val="2105pt"/>
              </w:rPr>
              <w:tab/>
              <w:t>к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террористическим</w:t>
            </w:r>
            <w:r>
              <w:rPr>
                <w:rStyle w:val="2105pt"/>
              </w:rPr>
              <w:tab/>
              <w:t>и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right" w:pos="3010"/>
              </w:tabs>
              <w:spacing w:before="0" w:line="250" w:lineRule="exact"/>
            </w:pPr>
            <w:r>
              <w:rPr>
                <w:rStyle w:val="2105pt"/>
              </w:rPr>
              <w:t>экстремистским организациям, незаконным</w:t>
            </w:r>
            <w:r>
              <w:rPr>
                <w:rStyle w:val="2105pt"/>
              </w:rPr>
              <w:tab/>
              <w:t>вооружённым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  <w:r>
              <w:rPr>
                <w:rStyle w:val="2105pt"/>
              </w:rPr>
              <w:t>формированиям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  <w:r>
              <w:rPr>
                <w:rStyle w:val="2105pt"/>
              </w:rPr>
              <w:t>Администрация сельского</w:t>
            </w:r>
            <w:r>
              <w:t xml:space="preserve"> </w:t>
            </w:r>
            <w:r>
              <w:rPr>
                <w:rStyle w:val="2105pt"/>
              </w:rPr>
              <w:t>поселения «село Апука»</w:t>
            </w:r>
          </w:p>
          <w:p w:rsidR="008368CB" w:rsidRDefault="00A316C1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tabs>
                <w:tab w:val="left" w:pos="1565"/>
              </w:tabs>
              <w:spacing w:before="0" w:line="250" w:lineRule="exact"/>
              <w:jc w:val="left"/>
              <w:rPr>
                <w:rStyle w:val="2105pt"/>
              </w:rPr>
            </w:pPr>
            <w:r>
              <w:rPr>
                <w:rStyle w:val="2105pt"/>
              </w:rPr>
              <w:t xml:space="preserve">Участковый уполномоченный </w:t>
            </w:r>
          </w:p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rPr>
                <w:rStyle w:val="2105pt"/>
              </w:rPr>
            </w:pPr>
            <w:r>
              <w:rPr>
                <w:rStyle w:val="2105pt"/>
              </w:rPr>
              <w:t>(по согласованию)</w:t>
            </w:r>
          </w:p>
          <w:p w:rsidR="008368CB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rPr>
                <w:rStyle w:val="2105pt"/>
              </w:rPr>
            </w:pPr>
          </w:p>
          <w:p w:rsidR="008368CB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rPr>
                <w:rStyle w:val="2105pt"/>
              </w:rPr>
            </w:pPr>
          </w:p>
          <w:p w:rsidR="008368CB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rPr>
                <w:rStyle w:val="2105pt"/>
              </w:rPr>
            </w:pPr>
          </w:p>
          <w:p w:rsidR="008368CB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2105pt"/>
              </w:rPr>
              <w:t>2025 - 2027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</w:t>
            </w:r>
          </w:p>
          <w:p w:rsidR="008368CB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требует</w:t>
            </w:r>
          </w:p>
          <w:p w:rsidR="002675EE" w:rsidRDefault="008368CB" w:rsidP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финансирования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675EE">
        <w:trPr>
          <w:trHeight w:hRule="exact" w:val="259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</w:pPr>
            <w:r>
              <w:rPr>
                <w:rStyle w:val="2105pt"/>
              </w:rPr>
              <w:t>Итого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left"/>
            </w:pPr>
            <w:r>
              <w:rPr>
                <w:rStyle w:val="2105pt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ind w:left="180"/>
              <w:jc w:val="left"/>
            </w:pPr>
            <w:r>
              <w:rPr>
                <w:rStyle w:val="2105pt"/>
              </w:rPr>
              <w:t>50</w:t>
            </w:r>
            <w:r w:rsidR="00A316C1">
              <w:rPr>
                <w:rStyle w:val="2105pt"/>
              </w:rPr>
              <w:t>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ind w:left="180"/>
              <w:jc w:val="left"/>
            </w:pPr>
            <w:r>
              <w:rPr>
                <w:rStyle w:val="2105pt"/>
              </w:rPr>
              <w:t>50</w:t>
            </w:r>
            <w:r w:rsidR="00A316C1">
              <w:rPr>
                <w:rStyle w:val="2105pt"/>
              </w:rPr>
              <w:t>00,00</w:t>
            </w:r>
          </w:p>
        </w:tc>
      </w:tr>
      <w:tr w:rsidR="002675EE">
        <w:trPr>
          <w:trHeight w:hRule="exact" w:val="274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675EE" w:rsidRDefault="00A316C1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</w:pPr>
            <w:r>
              <w:rPr>
                <w:rStyle w:val="2105pt"/>
              </w:rPr>
              <w:t>Всего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75EE" w:rsidRDefault="002675EE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75EE" w:rsidRDefault="008368CB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232" w:lineRule="exact"/>
              <w:jc w:val="center"/>
            </w:pPr>
            <w:r>
              <w:rPr>
                <w:rStyle w:val="2105pt"/>
              </w:rPr>
              <w:t>10</w:t>
            </w:r>
            <w:r w:rsidR="00A316C1">
              <w:rPr>
                <w:rStyle w:val="2105pt"/>
              </w:rPr>
              <w:t>000,00</w:t>
            </w:r>
          </w:p>
        </w:tc>
      </w:tr>
    </w:tbl>
    <w:p w:rsidR="002675EE" w:rsidRDefault="002675EE">
      <w:pPr>
        <w:framePr w:w="10786" w:wrap="notBeside" w:vAnchor="text" w:hAnchor="text" w:xAlign="center" w:y="1"/>
        <w:rPr>
          <w:sz w:val="2"/>
          <w:szCs w:val="2"/>
        </w:rPr>
      </w:pPr>
    </w:p>
    <w:p w:rsidR="002675EE" w:rsidRDefault="002675EE">
      <w:pPr>
        <w:rPr>
          <w:sz w:val="2"/>
          <w:szCs w:val="2"/>
        </w:rPr>
      </w:pPr>
    </w:p>
    <w:p w:rsidR="002675EE" w:rsidRDefault="002675EE">
      <w:pPr>
        <w:rPr>
          <w:sz w:val="2"/>
          <w:szCs w:val="2"/>
        </w:rPr>
      </w:pPr>
    </w:p>
    <w:sectPr w:rsidR="002675EE">
      <w:pgSz w:w="11900" w:h="16840"/>
      <w:pgMar w:top="816" w:right="273" w:bottom="1176" w:left="8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A58" w:rsidRDefault="00590A58">
      <w:r>
        <w:separator/>
      </w:r>
    </w:p>
  </w:endnote>
  <w:endnote w:type="continuationSeparator" w:id="0">
    <w:p w:rsidR="00590A58" w:rsidRDefault="0059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A58" w:rsidRDefault="00590A58"/>
  </w:footnote>
  <w:footnote w:type="continuationSeparator" w:id="0">
    <w:p w:rsidR="00590A58" w:rsidRDefault="00590A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316A"/>
    <w:multiLevelType w:val="multilevel"/>
    <w:tmpl w:val="FEFCB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B36BA5"/>
    <w:multiLevelType w:val="multilevel"/>
    <w:tmpl w:val="E2F441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2A7BEB"/>
    <w:multiLevelType w:val="multilevel"/>
    <w:tmpl w:val="6B1C8992"/>
    <w:lvl w:ilvl="0">
      <w:start w:val="20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AF504F8"/>
    <w:multiLevelType w:val="multilevel"/>
    <w:tmpl w:val="83D886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EE"/>
    <w:rsid w:val="0009463A"/>
    <w:rsid w:val="00154BE4"/>
    <w:rsid w:val="00250AEB"/>
    <w:rsid w:val="002675EE"/>
    <w:rsid w:val="004B0B90"/>
    <w:rsid w:val="00590A58"/>
    <w:rsid w:val="007D1B0B"/>
    <w:rsid w:val="008368CB"/>
    <w:rsid w:val="009C5496"/>
    <w:rsid w:val="00A316C1"/>
    <w:rsid w:val="00BC4F4E"/>
    <w:rsid w:val="00C760AD"/>
    <w:rsid w:val="00DA3A0D"/>
    <w:rsid w:val="00E21B8D"/>
    <w:rsid w:val="00E57EE9"/>
    <w:rsid w:val="00FD5B15"/>
    <w:rsid w:val="00FF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4B9EC"/>
  <w15:docId w15:val="{5C940D7A-E027-4B75-BF16-347E78F4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5pt">
    <w:name w:val="Основной текст (2) + 10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8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2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Normal (Web)"/>
    <w:basedOn w:val="a"/>
    <w:uiPriority w:val="99"/>
    <w:unhideWhenUsed/>
    <w:rsid w:val="004B0B9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Strong"/>
    <w:basedOn w:val="a0"/>
    <w:uiPriority w:val="22"/>
    <w:qFormat/>
    <w:rsid w:val="004B0B9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9463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463A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8</Pages>
  <Words>2309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Администрация</cp:lastModifiedBy>
  <cp:revision>5</cp:revision>
  <cp:lastPrinted>2025-07-30T00:06:00Z</cp:lastPrinted>
  <dcterms:created xsi:type="dcterms:W3CDTF">2025-07-28T23:18:00Z</dcterms:created>
  <dcterms:modified xsi:type="dcterms:W3CDTF">2025-07-30T00:08:00Z</dcterms:modified>
</cp:coreProperties>
</file>