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022" w:rsidRDefault="009A79BC">
      <w:pPr>
        <w:spacing w:line="237" w:lineRule="exact"/>
        <w:rPr>
          <w:sz w:val="19"/>
          <w:szCs w:val="19"/>
        </w:rPr>
      </w:pPr>
      <w:r>
        <w:rPr>
          <w:sz w:val="19"/>
          <w:szCs w:val="19"/>
        </w:rPr>
        <w:t xml:space="preserve">  </w:t>
      </w:r>
      <w:r w:rsidR="00E45DCA">
        <w:rPr>
          <w:sz w:val="19"/>
          <w:szCs w:val="19"/>
        </w:rPr>
        <w:t xml:space="preserve"> 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3F566D" w:rsidRPr="003F566D" w:rsidRDefault="003F566D" w:rsidP="00FE281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mail: apuka.adm@yandex.ru</w:t>
      </w:r>
    </w:p>
    <w:p w:rsidR="003F566D" w:rsidRPr="00A60A6E" w:rsidRDefault="003F566D" w:rsidP="00A60A6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: 8-(415-44)51-8-22; 8-(415-44)51-8-21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</w:t>
      </w: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факс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: 8-(415-44)51-8-17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.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</w:t>
      </w:r>
      <w:r w:rsidR="00FE2811" w:rsidRPr="009A79BC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      </w:t>
      </w:r>
      <w:r w:rsidR="00076008" w:rsidRPr="009A79BC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</w:t>
      </w:r>
      <w:r w:rsidRPr="003F566D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</w:t>
      </w:r>
      <w:r w:rsidR="00A60A6E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</w:t>
      </w:r>
    </w:p>
    <w:p w:rsidR="003F566D" w:rsidRPr="003F566D" w:rsidRDefault="003F566D" w:rsidP="00571B72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szCs w:val="28"/>
          <w:lang w:eastAsia="en-US" w:bidi="ar-SA"/>
        </w:rPr>
      </w:pPr>
      <w:r w:rsidRPr="003F566D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ПОСТАНОВЛЕНИЕ №</w:t>
      </w:r>
      <w:r w:rsidR="00296BA1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4</w:t>
      </w:r>
      <w:r w:rsidRPr="003F566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</w:t>
      </w:r>
    </w:p>
    <w:p w:rsidR="003F566D" w:rsidRPr="003F566D" w:rsidRDefault="003F566D" w:rsidP="003F566D">
      <w:pPr>
        <w:shd w:val="clear" w:color="auto" w:fill="FFFFFF"/>
        <w:autoSpaceDE w:val="0"/>
        <w:autoSpaceDN w:val="0"/>
        <w:adjustRightInd w:val="0"/>
        <w:spacing w:line="281" w:lineRule="exact"/>
        <w:ind w:left="14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3F566D" w:rsidRPr="003F566D" w:rsidRDefault="00754C83" w:rsidP="00571B72">
      <w:pPr>
        <w:spacing w:after="280" w:line="266" w:lineRule="exact"/>
        <w:ind w:left="6920"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 xml:space="preserve">от </w:t>
      </w:r>
      <w:r w:rsidR="00631A4A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A60A6E">
        <w:rPr>
          <w:rFonts w:ascii="Times New Roman" w:eastAsia="Times New Roman" w:hAnsi="Times New Roman" w:cs="Times New Roman"/>
          <w:b/>
          <w:bCs/>
          <w:sz w:val="28"/>
        </w:rPr>
        <w:t>24</w:t>
      </w:r>
      <w:r w:rsidR="007423D5">
        <w:rPr>
          <w:rFonts w:ascii="Times New Roman" w:eastAsia="Times New Roman" w:hAnsi="Times New Roman" w:cs="Times New Roman"/>
          <w:b/>
          <w:bCs/>
          <w:sz w:val="28"/>
        </w:rPr>
        <w:t>.02</w:t>
      </w:r>
      <w:r w:rsidR="005D229F">
        <w:rPr>
          <w:rFonts w:ascii="Times New Roman" w:eastAsia="Times New Roman" w:hAnsi="Times New Roman" w:cs="Times New Roman"/>
          <w:b/>
          <w:bCs/>
          <w:sz w:val="28"/>
        </w:rPr>
        <w:t>.2025</w:t>
      </w:r>
      <w:r w:rsidR="003F566D" w:rsidRPr="003F566D">
        <w:rPr>
          <w:rFonts w:ascii="Times New Roman" w:eastAsia="Times New Roman" w:hAnsi="Times New Roman" w:cs="Times New Roman"/>
          <w:b/>
          <w:bCs/>
          <w:sz w:val="28"/>
        </w:rPr>
        <w:t>г.</w:t>
      </w:r>
    </w:p>
    <w:p w:rsidR="00296BA1" w:rsidRPr="00296BA1" w:rsidRDefault="00296BA1" w:rsidP="00296BA1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:rsidR="00296BA1" w:rsidRPr="00296BA1" w:rsidRDefault="00296BA1" w:rsidP="00296BA1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b/>
          <w:bCs/>
          <w:color w:val="auto"/>
          <w:lang w:bidi="ar-SA"/>
        </w:rPr>
        <w:t xml:space="preserve">Об утверждении Плана мероприятий по реализации Стратегии противодействия экстремизму в Российской Федерации до 2025 года на территории сельского поселения </w:t>
      </w:r>
      <w:r>
        <w:rPr>
          <w:rFonts w:ascii="Times New Roman CYR" w:eastAsia="Times New Roman" w:hAnsi="Times New Roman CYR" w:cs="Times New Roman CYR"/>
          <w:b/>
          <w:bCs/>
          <w:color w:val="auto"/>
          <w:lang w:bidi="ar-SA"/>
        </w:rPr>
        <w:t>«село Апука»</w:t>
      </w:r>
    </w:p>
    <w:p w:rsidR="00296BA1" w:rsidRPr="00296BA1" w:rsidRDefault="00296BA1" w:rsidP="00296BA1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296BA1" w:rsidRPr="00296BA1" w:rsidRDefault="00296BA1" w:rsidP="00296BA1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В целях реализации Стратегии противодействия экстремизму в</w:t>
      </w:r>
    </w:p>
    <w:p w:rsidR="00296BA1" w:rsidRPr="00296BA1" w:rsidRDefault="00296BA1" w:rsidP="00296BA1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Р</w:t>
      </w:r>
      <w:r>
        <w:rPr>
          <w:rFonts w:ascii="Times New Roman CYR" w:eastAsia="Times New Roman" w:hAnsi="Times New Roman CYR" w:cs="Times New Roman CYR"/>
          <w:color w:val="auto"/>
          <w:lang w:bidi="ar-SA"/>
        </w:rPr>
        <w:t>оссийской Федерации на</w:t>
      </w: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 xml:space="preserve"> 2025 года, утвержденной Указом</w:t>
      </w:r>
    </w:p>
    <w:p w:rsidR="00296BA1" w:rsidRPr="00296BA1" w:rsidRDefault="00296BA1" w:rsidP="00296BA1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Президента Российской Федерации от 28 ноября 2014 года N Пр-2753,</w:t>
      </w:r>
    </w:p>
    <w:p w:rsidR="00296BA1" w:rsidRPr="00296BA1" w:rsidRDefault="00296BA1" w:rsidP="00296BA1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на основании Федерального закона от 25.07.2002 N 114-ФЗ "О противодействии экстремистской деятельности", руководствуясь Уставом муни</w:t>
      </w:r>
      <w:r>
        <w:rPr>
          <w:rFonts w:ascii="Times New Roman CYR" w:eastAsia="Times New Roman" w:hAnsi="Times New Roman CYR" w:cs="Times New Roman CYR"/>
          <w:color w:val="auto"/>
          <w:lang w:bidi="ar-SA"/>
        </w:rPr>
        <w:t>ципального образования сельского поселения «село Апука»</w:t>
      </w: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,</w:t>
      </w:r>
    </w:p>
    <w:p w:rsidR="00296BA1" w:rsidRPr="00296BA1" w:rsidRDefault="00296BA1" w:rsidP="00296BA1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296BA1" w:rsidRPr="00296BA1" w:rsidRDefault="00296BA1" w:rsidP="00296BA1">
      <w:pPr>
        <w:autoSpaceDE w:val="0"/>
        <w:autoSpaceDN w:val="0"/>
        <w:adjustRightInd w:val="0"/>
        <w:jc w:val="center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ПОСТАНОВЛЯЮ:</w:t>
      </w:r>
    </w:p>
    <w:p w:rsidR="00296BA1" w:rsidRPr="00296BA1" w:rsidRDefault="00296BA1" w:rsidP="00296BA1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296BA1" w:rsidRPr="00296BA1" w:rsidRDefault="00296BA1" w:rsidP="00296BA1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1. Утвердить План мероприятий по реализации Стратегии противодействия экстр</w:t>
      </w:r>
      <w:r>
        <w:rPr>
          <w:rFonts w:ascii="Times New Roman CYR" w:eastAsia="Times New Roman" w:hAnsi="Times New Roman CYR" w:cs="Times New Roman CYR"/>
          <w:color w:val="auto"/>
          <w:lang w:bidi="ar-SA"/>
        </w:rPr>
        <w:t>емизму в Российской Федерации на 2025 год</w:t>
      </w: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 xml:space="preserve"> на территории сельского посе</w:t>
      </w:r>
      <w:r>
        <w:rPr>
          <w:rFonts w:ascii="Times New Roman CYR" w:eastAsia="Times New Roman" w:hAnsi="Times New Roman CYR" w:cs="Times New Roman CYR"/>
          <w:color w:val="auto"/>
          <w:lang w:bidi="ar-SA"/>
        </w:rPr>
        <w:t>ления «село Апука»</w:t>
      </w: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 xml:space="preserve"> согласно приложению.</w:t>
      </w:r>
    </w:p>
    <w:p w:rsidR="00296BA1" w:rsidRPr="003C76B5" w:rsidRDefault="00296BA1" w:rsidP="00296BA1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3. Разместить настоящее постановление на официальном сайте администрации муниципального</w:t>
      </w:r>
      <w:r>
        <w:rPr>
          <w:rFonts w:ascii="Times New Roman CYR" w:eastAsia="Times New Roman" w:hAnsi="Times New Roman CYR" w:cs="Times New Roman CYR"/>
          <w:color w:val="auto"/>
          <w:lang w:bidi="ar-SA"/>
        </w:rPr>
        <w:t xml:space="preserve"> образования «села Апука</w:t>
      </w: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»</w:t>
      </w:r>
      <w:r>
        <w:rPr>
          <w:rFonts w:ascii="Times New Roman CYR" w:eastAsia="Times New Roman" w:hAnsi="Times New Roman CYR" w:cs="Times New Roman CYR"/>
          <w:color w:val="auto"/>
          <w:lang w:bidi="ar-SA"/>
        </w:rPr>
        <w:t xml:space="preserve"> апука.рф</w:t>
      </w:r>
      <w:r w:rsidR="003C76B5">
        <w:rPr>
          <w:rFonts w:ascii="Times New Roman CYR" w:eastAsia="Times New Roman" w:hAnsi="Times New Roman CYR" w:cs="Times New Roman CYR"/>
          <w:color w:val="auto"/>
          <w:lang w:bidi="ar-SA"/>
        </w:rPr>
        <w:t>.</w:t>
      </w:r>
    </w:p>
    <w:p w:rsidR="00296BA1" w:rsidRPr="00296BA1" w:rsidRDefault="00296BA1" w:rsidP="00296BA1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4. Контроль за исполнением настоящего постановления оставляю за собой</w:t>
      </w:r>
    </w:p>
    <w:p w:rsidR="00296BA1" w:rsidRPr="00296BA1" w:rsidRDefault="00296BA1" w:rsidP="00296BA1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5. Постановление вступает в силу после официального обнародования.</w:t>
      </w:r>
    </w:p>
    <w:p w:rsidR="00296BA1" w:rsidRPr="00296BA1" w:rsidRDefault="00296BA1" w:rsidP="00296BA1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296BA1" w:rsidRPr="00296BA1" w:rsidRDefault="00296BA1" w:rsidP="00296BA1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730B77" w:rsidRDefault="00730B77" w:rsidP="00296BA1">
      <w:pPr>
        <w:pStyle w:val="20"/>
        <w:shd w:val="clear" w:color="auto" w:fill="auto"/>
        <w:tabs>
          <w:tab w:val="left" w:pos="352"/>
        </w:tabs>
        <w:spacing w:before="0" w:line="270" w:lineRule="exact"/>
        <w:ind w:firstLine="0"/>
        <w:jc w:val="both"/>
      </w:pPr>
    </w:p>
    <w:p w:rsidR="00730B77" w:rsidRDefault="00730B77" w:rsidP="00296BA1">
      <w:pPr>
        <w:pStyle w:val="20"/>
        <w:shd w:val="clear" w:color="auto" w:fill="auto"/>
        <w:tabs>
          <w:tab w:val="left" w:pos="352"/>
        </w:tabs>
        <w:spacing w:before="0" w:line="270" w:lineRule="exact"/>
        <w:ind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730B77" w:rsidP="00730B77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 w:firstLine="0"/>
        <w:jc w:val="both"/>
      </w:pPr>
    </w:p>
    <w:p w:rsidR="00730B77" w:rsidRDefault="00A60A6E" w:rsidP="007423D5">
      <w:pPr>
        <w:pStyle w:val="20"/>
        <w:shd w:val="clear" w:color="auto" w:fill="auto"/>
        <w:tabs>
          <w:tab w:val="left" w:pos="352"/>
          <w:tab w:val="left" w:pos="7050"/>
          <w:tab w:val="left" w:pos="7230"/>
        </w:tabs>
        <w:spacing w:before="0" w:line="270" w:lineRule="exact"/>
        <w:ind w:firstLine="0"/>
        <w:jc w:val="both"/>
      </w:pPr>
      <w:r>
        <w:t>И. о. главы</w:t>
      </w:r>
      <w:r w:rsidR="00730B77">
        <w:t xml:space="preserve"> МО СП «село Апука»</w:t>
      </w:r>
      <w:r w:rsidR="00730B77">
        <w:tab/>
      </w:r>
      <w:r>
        <w:t>В.С. Малышев</w:t>
      </w:r>
      <w:bookmarkStart w:id="0" w:name="_GoBack"/>
      <w:bookmarkEnd w:id="0"/>
      <w:r w:rsidR="00730B77">
        <w:t xml:space="preserve"> </w:t>
      </w:r>
    </w:p>
    <w:p w:rsidR="00730B77" w:rsidRPr="00730B77" w:rsidRDefault="00730B77" w:rsidP="00730B77"/>
    <w:p w:rsidR="00730B77" w:rsidRPr="00730B77" w:rsidRDefault="00730B77" w:rsidP="00730B77"/>
    <w:p w:rsidR="00730B77" w:rsidRPr="00730B77" w:rsidRDefault="00730B77" w:rsidP="00730B77"/>
    <w:p w:rsidR="00730B77" w:rsidRDefault="00730B77" w:rsidP="00730B77"/>
    <w:p w:rsidR="00730B77" w:rsidRPr="00730B77" w:rsidRDefault="00730B77" w:rsidP="00730B77"/>
    <w:p w:rsidR="00296BA1" w:rsidRDefault="00296BA1" w:rsidP="00730B77">
      <w:pPr>
        <w:sectPr w:rsidR="00296BA1">
          <w:type w:val="continuous"/>
          <w:pgSz w:w="11900" w:h="16840"/>
          <w:pgMar w:top="599" w:right="505" w:bottom="758" w:left="1559" w:header="0" w:footer="3" w:gutter="0"/>
          <w:cols w:space="720"/>
          <w:noEndnote/>
          <w:docGrid w:linePitch="360"/>
        </w:sectPr>
      </w:pPr>
    </w:p>
    <w:p w:rsidR="00296BA1" w:rsidRDefault="00296BA1" w:rsidP="00296BA1">
      <w:pPr>
        <w:tabs>
          <w:tab w:val="left" w:pos="2091"/>
        </w:tabs>
      </w:pPr>
    </w:p>
    <w:p w:rsidR="00296BA1" w:rsidRPr="00296BA1" w:rsidRDefault="00296BA1" w:rsidP="00296BA1">
      <w:pPr>
        <w:autoSpaceDE w:val="0"/>
        <w:autoSpaceDN w:val="0"/>
        <w:adjustRightInd w:val="0"/>
        <w:jc w:val="right"/>
        <w:rPr>
          <w:rFonts w:ascii="Times New Roman CYR" w:eastAsia="Times New Roman" w:hAnsi="Times New Roman CYR" w:cs="Times New Roman CYR"/>
          <w:color w:val="auto"/>
          <w:lang w:bidi="ar-SA"/>
        </w:rPr>
      </w:pPr>
      <w:r>
        <w:tab/>
      </w: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Приложение</w:t>
      </w:r>
    </w:p>
    <w:p w:rsidR="00296BA1" w:rsidRPr="00296BA1" w:rsidRDefault="00296BA1" w:rsidP="00296BA1">
      <w:pPr>
        <w:autoSpaceDE w:val="0"/>
        <w:autoSpaceDN w:val="0"/>
        <w:adjustRightInd w:val="0"/>
        <w:jc w:val="right"/>
        <w:rPr>
          <w:rFonts w:ascii="Times New Roman CYR" w:eastAsia="Times New Roman" w:hAnsi="Times New Roman CYR" w:cs="Times New Roman CYR"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color w:val="auto"/>
          <w:lang w:bidi="ar-SA"/>
        </w:rPr>
        <w:t>к постановлению администрации</w:t>
      </w:r>
    </w:p>
    <w:p w:rsidR="00296BA1" w:rsidRPr="00296BA1" w:rsidRDefault="00296BA1" w:rsidP="00296BA1">
      <w:pPr>
        <w:autoSpaceDE w:val="0"/>
        <w:autoSpaceDN w:val="0"/>
        <w:adjustRightInd w:val="0"/>
        <w:jc w:val="right"/>
        <w:rPr>
          <w:rFonts w:ascii="Times New Roman CYR" w:eastAsia="Times New Roman" w:hAnsi="Times New Roman CYR" w:cs="Times New Roman CYR"/>
          <w:color w:val="auto"/>
          <w:lang w:bidi="ar-SA"/>
        </w:rPr>
      </w:pPr>
      <w:r>
        <w:rPr>
          <w:rFonts w:ascii="Times New Roman CYR" w:eastAsia="Times New Roman" w:hAnsi="Times New Roman CYR" w:cs="Times New Roman CYR"/>
          <w:color w:val="auto"/>
          <w:lang w:bidi="ar-SA"/>
        </w:rPr>
        <w:t>МО СП «село Апука»</w:t>
      </w:r>
    </w:p>
    <w:p w:rsidR="00296BA1" w:rsidRPr="00296BA1" w:rsidRDefault="00296BA1" w:rsidP="00296BA1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296BA1" w:rsidRPr="00296BA1" w:rsidRDefault="00296BA1" w:rsidP="00296BA1">
      <w:pPr>
        <w:autoSpaceDE w:val="0"/>
        <w:autoSpaceDN w:val="0"/>
        <w:adjustRightInd w:val="0"/>
        <w:spacing w:before="108" w:after="108"/>
        <w:jc w:val="center"/>
        <w:outlineLvl w:val="2"/>
        <w:rPr>
          <w:rFonts w:ascii="Times New Roman CYR" w:eastAsia="Times New Roman" w:hAnsi="Times New Roman CYR" w:cs="Times New Roman CYR"/>
          <w:b/>
          <w:bCs/>
          <w:color w:val="auto"/>
          <w:lang w:bidi="ar-SA"/>
        </w:rPr>
      </w:pPr>
      <w:r w:rsidRPr="00296BA1">
        <w:rPr>
          <w:rFonts w:ascii="Times New Roman CYR" w:eastAsia="Times New Roman" w:hAnsi="Times New Roman CYR" w:cs="Times New Roman CYR"/>
          <w:b/>
          <w:bCs/>
          <w:color w:val="auto"/>
          <w:lang w:bidi="ar-SA"/>
        </w:rPr>
        <w:t>План мероприятий по реализации Стратегии противодействия экстр</w:t>
      </w:r>
      <w:r>
        <w:rPr>
          <w:rFonts w:ascii="Times New Roman CYR" w:eastAsia="Times New Roman" w:hAnsi="Times New Roman CYR" w:cs="Times New Roman CYR"/>
          <w:b/>
          <w:bCs/>
          <w:color w:val="auto"/>
          <w:lang w:bidi="ar-SA"/>
        </w:rPr>
        <w:t>емизму в Российской Федерации на 2025 год</w:t>
      </w:r>
      <w:r w:rsidRPr="00296BA1">
        <w:rPr>
          <w:rFonts w:ascii="Times New Roman CYR" w:eastAsia="Times New Roman" w:hAnsi="Times New Roman CYR" w:cs="Times New Roman CYR"/>
          <w:b/>
          <w:bCs/>
          <w:color w:val="auto"/>
          <w:lang w:bidi="ar-SA"/>
        </w:rPr>
        <w:t xml:space="preserve"> на территории сельского поселения </w:t>
      </w:r>
      <w:r>
        <w:rPr>
          <w:rFonts w:ascii="Times New Roman CYR" w:eastAsia="Times New Roman" w:hAnsi="Times New Roman CYR" w:cs="Times New Roman CYR"/>
          <w:b/>
          <w:bCs/>
          <w:color w:val="auto"/>
          <w:lang w:bidi="ar-SA"/>
        </w:rPr>
        <w:t>«село Апука»</w:t>
      </w:r>
    </w:p>
    <w:p w:rsidR="00296BA1" w:rsidRPr="00296BA1" w:rsidRDefault="00296BA1" w:rsidP="00296BA1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6612"/>
        <w:gridCol w:w="2702"/>
        <w:gridCol w:w="4509"/>
      </w:tblGrid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N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п/п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Наименование мероприятия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Срок исполнения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Ответственные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исполнители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1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3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4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1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I. В сфере правоохранительной деятельности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1.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 мере необходимости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Администрация МО СП «село Апука»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;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участковый уполномоченный (по согласованию);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1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II. В сфере государственной национальной политики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1.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Проведение мониторинга состояния межнациональных (межэтнических) и межконфессиональных отношений, социально-политической ситуации и раннего предупреждения межнациональных конфликтов на территории сельского поселения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постоянно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Администрация МО СП «село Апука»;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участковый уполномоченный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(по согласованию).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2.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об экстремистских проявлениях и выявления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пред конфликтных ситуаций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постоянно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Администрация МО СП «село Апука»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; участковый уполномоченный (по согласованию)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2.</w:t>
            </w:r>
          </w:p>
        </w:tc>
        <w:tc>
          <w:tcPr>
            <w:tcW w:w="1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В сфере государственной миграционной политики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2.1.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 xml:space="preserve"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пребывания на территории сельского поселения и осуществления трудовой деятельности иностранными гражданами и лиц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постоянно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Глава МО СП «село Апука»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;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участковый уполномоченный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(по согласованию)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2.2.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Оказание помощи в проведении работы по разъяснению работодателям и иностранным гражданам порядка осуществления трудовой деятельности на территории сельского поселения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постоянно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Глава МО СП «село Апука»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;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участковый уполномоченный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(по согласованию)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2.3.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Оказание помощи и организация проведения мероприятий по трудоустройству вынужденных мигрантов (получивших статус временного убежища), прибывающих на территорию сельского поселения в составе организованных групп (при необходимости)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постоянно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Глава МО СП «село Апука»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;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участковый уполномоченный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(по согласованию)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2.4.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Участие в семинарах, "круглых столах"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 проблемам регулирования миграционных процессов;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 вопросам интеграции и культурной адаптации мигрантов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постоянно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Глава МО СП «село Апука»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2.5.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постоянно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Администрация МО СП «село Апука»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; заведующие СДК, (по согласованию), директор школы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(по согласованию)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3.</w:t>
            </w:r>
          </w:p>
        </w:tc>
        <w:tc>
          <w:tcPr>
            <w:tcW w:w="1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В сфере государственной информационной политики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3.1.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Информационное сопровождение деятельности администрации сельского поселения, направленной на противодействие экстремизму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постоянно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Администрация МО СП «село Апука»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3.2.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Размещение в средствах массовой информации, в информационно-телекоммуникационных сетях, включая сеть "Интернет", материалов, направленных на формирование в обществе нетерпимого отношения к распространению экстремизма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постоянно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Администрация МО СП «село Апука»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4.</w:t>
            </w:r>
          </w:p>
        </w:tc>
        <w:tc>
          <w:tcPr>
            <w:tcW w:w="1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В сфере образования и государственной молодежной политики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4.1.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Проведение тематических занятий в образовательных учреждениях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постоянно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Директор школы (по согласованию),  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Зав.  библиотекой (по согласованию)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4.2.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Оказание помощи образовательным учреждениям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ежегодно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Администрация МО СП «село Апука»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5.</w:t>
            </w:r>
          </w:p>
        </w:tc>
        <w:tc>
          <w:tcPr>
            <w:tcW w:w="1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В сфере государственной культурной политики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5.1.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ежегодно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Глава МО СП «село Апука»;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Заведующий СДК (по согласованию), директор школы (по согласованию), заведующий библиотекой (по согласованию)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5.2.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 xml:space="preserve">Организация и проведение мероприятий, направленных на профилактику экстремизма, в образовательных учреждениях 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сельского поселения, в СДК, библиотеках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постоянно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Администрация МО СП «село Апука»;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 xml:space="preserve">Заведующий СДК (по </w:t>
            </w: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согласованию), директор школы (по согласованию), заведующий библиотекой (по согласованию)</w:t>
            </w:r>
          </w:p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 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lastRenderedPageBreak/>
              <w:t>6.</w:t>
            </w:r>
          </w:p>
        </w:tc>
        <w:tc>
          <w:tcPr>
            <w:tcW w:w="1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Организационные мероприятия</w:t>
            </w:r>
          </w:p>
        </w:tc>
      </w:tr>
      <w:tr w:rsidR="00296BA1" w:rsidRPr="00296BA1" w:rsidTr="003C76B5"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6.1.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Подготовка на рассмотрение вопросов в сфере профилактики возникновения конфликтов на межнациональной почве, противодействия экстремизму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 w:rsidRPr="00296BA1"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по отдельным планам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6BA1" w:rsidRPr="00296BA1" w:rsidRDefault="00296BA1" w:rsidP="00296BA1">
            <w:pPr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</w:pPr>
            <w:r>
              <w:rPr>
                <w:rFonts w:ascii="Times New Roman CYR" w:eastAsia="Times New Roman" w:hAnsi="Times New Roman CYR" w:cs="Times New Roman CYR"/>
                <w:color w:val="auto"/>
                <w:lang w:bidi="ar-SA"/>
              </w:rPr>
              <w:t>Глава МО СП «село Апука»</w:t>
            </w:r>
          </w:p>
        </w:tc>
      </w:tr>
    </w:tbl>
    <w:p w:rsidR="00296BA1" w:rsidRPr="00296BA1" w:rsidRDefault="00296BA1" w:rsidP="00296BA1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296BA1" w:rsidRPr="00296BA1" w:rsidRDefault="00296BA1" w:rsidP="00296BA1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:rsidR="00362022" w:rsidRPr="00296BA1" w:rsidRDefault="00362022" w:rsidP="00296BA1">
      <w:pPr>
        <w:tabs>
          <w:tab w:val="left" w:pos="2091"/>
        </w:tabs>
        <w:sectPr w:rsidR="00362022" w:rsidRPr="00296BA1" w:rsidSect="00296BA1">
          <w:pgSz w:w="16840" w:h="11900" w:orient="landscape"/>
          <w:pgMar w:top="1559" w:right="599" w:bottom="505" w:left="758" w:header="0" w:footer="3" w:gutter="0"/>
          <w:cols w:space="720"/>
          <w:noEndnote/>
          <w:docGrid w:linePitch="360"/>
        </w:sectPr>
      </w:pPr>
    </w:p>
    <w:p w:rsidR="0066117C" w:rsidRPr="00B62DB0" w:rsidRDefault="0066117C" w:rsidP="0066117C"/>
    <w:sectPr w:rsidR="0066117C" w:rsidRPr="00B62DB0" w:rsidSect="00E43B32">
      <w:pgSz w:w="11900" w:h="16840"/>
      <w:pgMar w:top="596" w:right="701" w:bottom="478" w:left="16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A5D" w:rsidRDefault="00AB5A5D">
      <w:r>
        <w:separator/>
      </w:r>
    </w:p>
  </w:endnote>
  <w:endnote w:type="continuationSeparator" w:id="0">
    <w:p w:rsidR="00AB5A5D" w:rsidRDefault="00AB5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A5D" w:rsidRDefault="00AB5A5D"/>
  </w:footnote>
  <w:footnote w:type="continuationSeparator" w:id="0">
    <w:p w:rsidR="00AB5A5D" w:rsidRDefault="00AB5A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6BF1"/>
    <w:multiLevelType w:val="multilevel"/>
    <w:tmpl w:val="742E624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7207E3"/>
    <w:multiLevelType w:val="multilevel"/>
    <w:tmpl w:val="75860B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DD34F8"/>
    <w:multiLevelType w:val="multilevel"/>
    <w:tmpl w:val="7316ACD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843B1E"/>
    <w:multiLevelType w:val="multilevel"/>
    <w:tmpl w:val="518E3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C25936"/>
    <w:multiLevelType w:val="multilevel"/>
    <w:tmpl w:val="48C063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6B7C33"/>
    <w:multiLevelType w:val="multilevel"/>
    <w:tmpl w:val="12385F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5F40A6F"/>
    <w:multiLevelType w:val="multilevel"/>
    <w:tmpl w:val="0CD231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620454"/>
    <w:multiLevelType w:val="multilevel"/>
    <w:tmpl w:val="768EAE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0B0879"/>
    <w:multiLevelType w:val="multilevel"/>
    <w:tmpl w:val="672A0B8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8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022"/>
    <w:rsid w:val="00042E3B"/>
    <w:rsid w:val="00076008"/>
    <w:rsid w:val="00296BA1"/>
    <w:rsid w:val="00362022"/>
    <w:rsid w:val="003C76B5"/>
    <w:rsid w:val="003F566D"/>
    <w:rsid w:val="004C7641"/>
    <w:rsid w:val="004E0515"/>
    <w:rsid w:val="00571B72"/>
    <w:rsid w:val="00590A82"/>
    <w:rsid w:val="005D229F"/>
    <w:rsid w:val="005E2A6F"/>
    <w:rsid w:val="00631A4A"/>
    <w:rsid w:val="0066117C"/>
    <w:rsid w:val="00674703"/>
    <w:rsid w:val="00703093"/>
    <w:rsid w:val="00730B77"/>
    <w:rsid w:val="007423D5"/>
    <w:rsid w:val="00754C83"/>
    <w:rsid w:val="008400C2"/>
    <w:rsid w:val="00845239"/>
    <w:rsid w:val="008A3AA6"/>
    <w:rsid w:val="009122FA"/>
    <w:rsid w:val="00961DD4"/>
    <w:rsid w:val="009A79BC"/>
    <w:rsid w:val="00A21B0D"/>
    <w:rsid w:val="00A60A6E"/>
    <w:rsid w:val="00A7168C"/>
    <w:rsid w:val="00AB5A5D"/>
    <w:rsid w:val="00B56272"/>
    <w:rsid w:val="00B62DB0"/>
    <w:rsid w:val="00B7251F"/>
    <w:rsid w:val="00CA647F"/>
    <w:rsid w:val="00D62B41"/>
    <w:rsid w:val="00DA72FF"/>
    <w:rsid w:val="00E43B32"/>
    <w:rsid w:val="00E45DCA"/>
    <w:rsid w:val="00F60B64"/>
    <w:rsid w:val="00F623D0"/>
    <w:rsid w:val="00FE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C5079"/>
  <w15:docId w15:val="{3303F968-3DBC-405D-9DCE-1870B59B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3pt">
    <w:name w:val="Основной текст (3) + Интервал 3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line="266" w:lineRule="exact"/>
      <w:ind w:hanging="40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80" w:line="281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09" w:lineRule="exact"/>
    </w:pPr>
    <w:rPr>
      <w:rFonts w:ascii="Times New Roman" w:eastAsia="Times New Roman" w:hAnsi="Times New Roman" w:cs="Times New Roman"/>
      <w:spacing w:val="60"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820" w:line="184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74" w:lineRule="exact"/>
      <w:ind w:hanging="540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07600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600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1286</TotalTime>
  <Pages>1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6</cp:revision>
  <cp:lastPrinted>2025-02-26T02:59:00Z</cp:lastPrinted>
  <dcterms:created xsi:type="dcterms:W3CDTF">2025-02-07T00:21:00Z</dcterms:created>
  <dcterms:modified xsi:type="dcterms:W3CDTF">2025-02-26T03:04:00Z</dcterms:modified>
</cp:coreProperties>
</file>