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6480" w:rsidRPr="005E6480" w:rsidRDefault="005E6480" w:rsidP="005E648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b/>
          <w:sz w:val="28"/>
          <w:szCs w:val="28"/>
          <w:lang w:eastAsia="ru-RU"/>
        </w:rPr>
      </w:pPr>
      <w:r w:rsidRPr="005E6480">
        <w:rPr>
          <w:rFonts w:ascii="Times New Roman" w:eastAsia="Times New Roman" w:hAnsi="Times New Roman" w:cs="Arial"/>
          <w:b/>
          <w:sz w:val="28"/>
          <w:szCs w:val="28"/>
          <w:lang w:eastAsia="ru-RU"/>
        </w:rPr>
        <w:t xml:space="preserve">РОССИЙСКАЯ     ФЕДЕРАЦИЯ  </w:t>
      </w:r>
    </w:p>
    <w:p w:rsidR="005E6480" w:rsidRPr="005E6480" w:rsidRDefault="005E6480" w:rsidP="005E648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b/>
          <w:sz w:val="28"/>
          <w:szCs w:val="28"/>
          <w:lang w:eastAsia="ru-RU"/>
        </w:rPr>
      </w:pPr>
      <w:r w:rsidRPr="005E6480">
        <w:rPr>
          <w:rFonts w:ascii="Times New Roman" w:eastAsia="Times New Roman" w:hAnsi="Times New Roman" w:cs="Arial"/>
          <w:b/>
          <w:sz w:val="28"/>
          <w:szCs w:val="28"/>
          <w:lang w:eastAsia="ru-RU"/>
        </w:rPr>
        <w:t>КАМЧАТСКИЙ КРАЙ</w:t>
      </w:r>
    </w:p>
    <w:p w:rsidR="005E6480" w:rsidRPr="005E6480" w:rsidRDefault="005E6480" w:rsidP="005E648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b/>
          <w:sz w:val="28"/>
          <w:szCs w:val="28"/>
          <w:lang w:eastAsia="ru-RU"/>
        </w:rPr>
      </w:pPr>
      <w:r w:rsidRPr="005E6480">
        <w:rPr>
          <w:rFonts w:ascii="Times New Roman" w:eastAsia="Times New Roman" w:hAnsi="Times New Roman" w:cs="Arial"/>
          <w:b/>
          <w:sz w:val="28"/>
          <w:szCs w:val="28"/>
          <w:lang w:eastAsia="ru-RU"/>
        </w:rPr>
        <w:t xml:space="preserve">АДМИНИСТРАЦИЯ </w:t>
      </w:r>
    </w:p>
    <w:p w:rsidR="005E6480" w:rsidRPr="005E6480" w:rsidRDefault="005E6480" w:rsidP="005E648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b/>
          <w:sz w:val="28"/>
          <w:szCs w:val="28"/>
          <w:lang w:eastAsia="ru-RU"/>
        </w:rPr>
      </w:pPr>
      <w:r w:rsidRPr="005E6480">
        <w:rPr>
          <w:rFonts w:ascii="Times New Roman" w:eastAsia="Times New Roman" w:hAnsi="Times New Roman" w:cs="Arial"/>
          <w:b/>
          <w:sz w:val="28"/>
          <w:szCs w:val="28"/>
          <w:lang w:eastAsia="ru-RU"/>
        </w:rPr>
        <w:t>СЕЛЬСКОГО ПОСЕЛЕНИЯ «СЕЛО АПУКА»</w:t>
      </w:r>
    </w:p>
    <w:p w:rsidR="005E6480" w:rsidRPr="005E6480" w:rsidRDefault="005E6480" w:rsidP="005E648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b/>
          <w:sz w:val="28"/>
          <w:szCs w:val="28"/>
          <w:lang w:eastAsia="ru-RU"/>
        </w:rPr>
      </w:pPr>
    </w:p>
    <w:p w:rsidR="005E6480" w:rsidRPr="005E6480" w:rsidRDefault="005E6480" w:rsidP="005E648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b/>
          <w:sz w:val="28"/>
          <w:szCs w:val="28"/>
          <w:lang w:eastAsia="ru-RU"/>
        </w:rPr>
      </w:pPr>
      <w:r w:rsidRPr="005E6480">
        <w:rPr>
          <w:rFonts w:ascii="Times New Roman" w:eastAsia="Times New Roman" w:hAnsi="Times New Roman" w:cs="Arial"/>
          <w:b/>
          <w:sz w:val="28"/>
          <w:szCs w:val="28"/>
          <w:lang w:eastAsia="ru-RU"/>
        </w:rPr>
        <w:t>ПОСТАНОВЛЕНИЕ</w:t>
      </w:r>
    </w:p>
    <w:p w:rsidR="005E6480" w:rsidRPr="005E6480" w:rsidRDefault="005E6480" w:rsidP="00917E4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5E6480" w:rsidRPr="005E6480" w:rsidRDefault="00431542" w:rsidP="005E648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b/>
          <w:sz w:val="28"/>
          <w:szCs w:val="28"/>
          <w:lang w:eastAsia="ru-RU"/>
        </w:rPr>
      </w:pPr>
      <w:r w:rsidRPr="00805130">
        <w:rPr>
          <w:rFonts w:ascii="Times New Roman" w:eastAsia="Times New Roman" w:hAnsi="Times New Roman" w:cs="Arial"/>
          <w:b/>
          <w:sz w:val="28"/>
          <w:szCs w:val="28"/>
          <w:lang w:eastAsia="ru-RU"/>
        </w:rPr>
        <w:t xml:space="preserve">№ </w:t>
      </w:r>
      <w:r w:rsidR="00D24D01">
        <w:rPr>
          <w:rFonts w:ascii="Times New Roman" w:eastAsia="Times New Roman" w:hAnsi="Times New Roman" w:cs="Arial"/>
          <w:b/>
          <w:sz w:val="28"/>
          <w:szCs w:val="28"/>
          <w:lang w:eastAsia="ru-RU"/>
        </w:rPr>
        <w:t xml:space="preserve">24 </w:t>
      </w:r>
      <w:r w:rsidR="005E6480" w:rsidRPr="005E6480">
        <w:rPr>
          <w:rFonts w:ascii="Times New Roman" w:eastAsia="Times New Roman" w:hAnsi="Times New Roman" w:cs="Arial"/>
          <w:b/>
          <w:sz w:val="28"/>
          <w:szCs w:val="28"/>
          <w:lang w:eastAsia="ru-RU"/>
        </w:rPr>
        <w:tab/>
      </w:r>
      <w:r w:rsidR="005E6480" w:rsidRPr="005E6480">
        <w:rPr>
          <w:rFonts w:ascii="Times New Roman" w:eastAsia="Times New Roman" w:hAnsi="Times New Roman" w:cs="Arial"/>
          <w:b/>
          <w:sz w:val="28"/>
          <w:szCs w:val="28"/>
          <w:lang w:eastAsia="ru-RU"/>
        </w:rPr>
        <w:tab/>
      </w:r>
      <w:r w:rsidR="005E6480" w:rsidRPr="005E6480">
        <w:rPr>
          <w:rFonts w:ascii="Times New Roman" w:eastAsia="Times New Roman" w:hAnsi="Times New Roman" w:cs="Arial"/>
          <w:b/>
          <w:sz w:val="28"/>
          <w:szCs w:val="28"/>
          <w:lang w:eastAsia="ru-RU"/>
        </w:rPr>
        <w:tab/>
      </w:r>
      <w:r w:rsidR="005E6480" w:rsidRPr="005E6480">
        <w:rPr>
          <w:rFonts w:ascii="Times New Roman" w:eastAsia="Times New Roman" w:hAnsi="Times New Roman" w:cs="Arial"/>
          <w:b/>
          <w:sz w:val="28"/>
          <w:szCs w:val="28"/>
          <w:lang w:eastAsia="ru-RU"/>
        </w:rPr>
        <w:tab/>
      </w:r>
      <w:r w:rsidR="005E6480" w:rsidRPr="005E6480">
        <w:rPr>
          <w:rFonts w:ascii="Times New Roman" w:eastAsia="Times New Roman" w:hAnsi="Times New Roman" w:cs="Arial"/>
          <w:b/>
          <w:sz w:val="28"/>
          <w:szCs w:val="28"/>
          <w:lang w:eastAsia="ru-RU"/>
        </w:rPr>
        <w:tab/>
      </w:r>
      <w:r w:rsidR="005E6480" w:rsidRPr="005E6480">
        <w:rPr>
          <w:rFonts w:ascii="Times New Roman" w:eastAsia="Times New Roman" w:hAnsi="Times New Roman" w:cs="Arial"/>
          <w:b/>
          <w:sz w:val="28"/>
          <w:szCs w:val="28"/>
          <w:lang w:eastAsia="ru-RU"/>
        </w:rPr>
        <w:tab/>
        <w:t xml:space="preserve">      </w:t>
      </w:r>
      <w:r w:rsidR="005E6480" w:rsidRPr="00805130">
        <w:rPr>
          <w:rFonts w:ascii="Times New Roman" w:eastAsia="Times New Roman" w:hAnsi="Times New Roman" w:cs="Arial"/>
          <w:b/>
          <w:sz w:val="28"/>
          <w:szCs w:val="28"/>
          <w:lang w:eastAsia="ru-RU"/>
        </w:rPr>
        <w:t xml:space="preserve">            </w:t>
      </w:r>
      <w:r w:rsidRPr="00805130">
        <w:rPr>
          <w:rFonts w:ascii="Times New Roman" w:eastAsia="Times New Roman" w:hAnsi="Times New Roman" w:cs="Arial"/>
          <w:b/>
          <w:sz w:val="28"/>
          <w:szCs w:val="28"/>
          <w:lang w:eastAsia="ru-RU"/>
        </w:rPr>
        <w:t xml:space="preserve"> от </w:t>
      </w:r>
      <w:r w:rsidR="00805130" w:rsidRPr="00805130">
        <w:rPr>
          <w:rFonts w:ascii="Times New Roman" w:eastAsia="Times New Roman" w:hAnsi="Times New Roman" w:cs="Arial"/>
          <w:b/>
          <w:sz w:val="28"/>
          <w:szCs w:val="28"/>
          <w:lang w:eastAsia="ru-RU"/>
        </w:rPr>
        <w:t>01.03.2023 г.</w:t>
      </w:r>
    </w:p>
    <w:p w:rsidR="005E6480" w:rsidRPr="005E6480" w:rsidRDefault="005E6480" w:rsidP="00917E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Y="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6"/>
      </w:tblGrid>
      <w:tr w:rsidR="005E6480" w:rsidRPr="005E6480" w:rsidTr="00F467CC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5E6480" w:rsidRPr="005E6480" w:rsidRDefault="005E6480" w:rsidP="005E64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7E4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О внесении изменений в Положение </w:t>
            </w:r>
            <w:r w:rsidRPr="005E648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</w:t>
            </w:r>
            <w:hyperlink r:id="rId5" w:history="1">
              <w:r w:rsidRPr="00917E46">
                <w:rPr>
                  <w:rFonts w:ascii="Times New Roman" w:eastAsia="Times New Roman" w:hAnsi="Times New Roman" w:cs="Times New Roman"/>
                  <w:bCs/>
                  <w:sz w:val="28"/>
                  <w:szCs w:val="28"/>
                  <w:lang w:eastAsia="ru-RU"/>
                </w:rPr>
                <w:t xml:space="preserve">Об оплате труда работников, замещающих должности, не являющиеся должностями муниципальной службы администрации сельского поселения «село </w:t>
              </w:r>
              <w:proofErr w:type="spellStart"/>
              <w:r w:rsidRPr="00917E46">
                <w:rPr>
                  <w:rFonts w:ascii="Times New Roman" w:eastAsia="Times New Roman" w:hAnsi="Times New Roman" w:cs="Times New Roman"/>
                  <w:bCs/>
                  <w:sz w:val="28"/>
                  <w:szCs w:val="28"/>
                  <w:lang w:eastAsia="ru-RU"/>
                </w:rPr>
                <w:t>Апука</w:t>
              </w:r>
              <w:proofErr w:type="spellEnd"/>
              <w:r w:rsidRPr="00917E46">
                <w:rPr>
                  <w:rFonts w:ascii="Times New Roman" w:eastAsia="Times New Roman" w:hAnsi="Times New Roman" w:cs="Times New Roman"/>
                  <w:bCs/>
                  <w:sz w:val="28"/>
                  <w:szCs w:val="28"/>
                  <w:lang w:eastAsia="ru-RU"/>
                </w:rPr>
                <w:t>»</w:t>
              </w:r>
            </w:hyperlink>
            <w:r w:rsidRPr="005E648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»</w:t>
            </w:r>
          </w:p>
        </w:tc>
      </w:tr>
    </w:tbl>
    <w:p w:rsidR="005E6480" w:rsidRPr="005E6480" w:rsidRDefault="005E6480" w:rsidP="005E648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5E6480" w:rsidRPr="005E6480" w:rsidRDefault="005E6480" w:rsidP="005E648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5E6480" w:rsidRPr="005E6480" w:rsidRDefault="005E6480" w:rsidP="005E648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5E6480" w:rsidRPr="00917E46" w:rsidRDefault="005E6480" w:rsidP="00917E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917E46" w:rsidRPr="005E6480" w:rsidRDefault="00917E46" w:rsidP="00917E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7E46" w:rsidRPr="00917E46" w:rsidRDefault="00917E46" w:rsidP="00917E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7E46" w:rsidRPr="00917E46" w:rsidRDefault="00917E46" w:rsidP="00917E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7E46" w:rsidRDefault="00917E46" w:rsidP="00917E4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7E46" w:rsidRDefault="00917E46" w:rsidP="00917E4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7E46" w:rsidRDefault="00917E46" w:rsidP="00917E4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6480" w:rsidRPr="00917E46" w:rsidRDefault="005E6480" w:rsidP="00917E4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6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917E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целях </w:t>
      </w:r>
      <w:r w:rsidRPr="005E648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стимулирования труда работников, замещающих должности, не являющиеся должностями муниципальной службы</w:t>
      </w:r>
      <w:r w:rsidR="00917E46" w:rsidRPr="00917E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17E46" w:rsidRPr="005E6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сельского поселения «село </w:t>
      </w:r>
      <w:proofErr w:type="spellStart"/>
      <w:r w:rsidR="00917E46" w:rsidRPr="005E6480">
        <w:rPr>
          <w:rFonts w:ascii="Times New Roman" w:eastAsia="Times New Roman" w:hAnsi="Times New Roman" w:cs="Times New Roman"/>
          <w:sz w:val="28"/>
          <w:szCs w:val="28"/>
          <w:lang w:eastAsia="ru-RU"/>
        </w:rPr>
        <w:t>Апука</w:t>
      </w:r>
      <w:proofErr w:type="spellEnd"/>
      <w:r w:rsidR="00917E46" w:rsidRPr="005E648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5E6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917E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статей 135 </w:t>
      </w:r>
      <w:bookmarkStart w:id="0" w:name="sub_1"/>
      <w:r w:rsidRPr="00917E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Трудового кодекса РФ: </w:t>
      </w:r>
    </w:p>
    <w:p w:rsidR="005E6480" w:rsidRPr="00917E46" w:rsidRDefault="005E6480" w:rsidP="00917E4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6480" w:rsidRPr="00917E46" w:rsidRDefault="005E6480" w:rsidP="005E648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7E4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ПОСТАНОВЛЯЮ:</w:t>
      </w:r>
    </w:p>
    <w:p w:rsidR="005E6480" w:rsidRPr="005E6480" w:rsidRDefault="005E6480" w:rsidP="005E648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6480" w:rsidRPr="00917E46" w:rsidRDefault="005E6480" w:rsidP="00431542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sub_11"/>
      <w:bookmarkEnd w:id="0"/>
      <w:r w:rsidRPr="00917E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Положение «Об оплате труда работников, замещающих должности, не являющиеся должностями муниципальной службы администрации сельского поселения «село </w:t>
      </w:r>
      <w:proofErr w:type="spellStart"/>
      <w:r w:rsidRPr="00917E46">
        <w:rPr>
          <w:rFonts w:ascii="Times New Roman" w:eastAsia="Times New Roman" w:hAnsi="Times New Roman" w:cs="Times New Roman"/>
          <w:sz w:val="28"/>
          <w:szCs w:val="28"/>
          <w:lang w:eastAsia="ru-RU"/>
        </w:rPr>
        <w:t>Апука</w:t>
      </w:r>
      <w:proofErr w:type="spellEnd"/>
      <w:r w:rsidRPr="00917E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утвержденного постановлением Главы МО СП «село </w:t>
      </w:r>
      <w:proofErr w:type="spellStart"/>
      <w:r w:rsidRPr="00917E46">
        <w:rPr>
          <w:rFonts w:ascii="Times New Roman" w:eastAsia="Times New Roman" w:hAnsi="Times New Roman" w:cs="Times New Roman"/>
          <w:sz w:val="28"/>
          <w:szCs w:val="28"/>
          <w:lang w:eastAsia="ru-RU"/>
        </w:rPr>
        <w:t>Апука</w:t>
      </w:r>
      <w:proofErr w:type="spellEnd"/>
      <w:r w:rsidRPr="00917E46">
        <w:rPr>
          <w:rFonts w:ascii="Times New Roman" w:eastAsia="Times New Roman" w:hAnsi="Times New Roman" w:cs="Times New Roman"/>
          <w:sz w:val="28"/>
          <w:szCs w:val="28"/>
          <w:lang w:eastAsia="ru-RU"/>
        </w:rPr>
        <w:t>» №1</w:t>
      </w:r>
      <w:r w:rsidR="00805130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 w:rsidRPr="00917E46">
        <w:rPr>
          <w:rFonts w:ascii="Times New Roman" w:eastAsia="Times New Roman" w:hAnsi="Times New Roman" w:cs="Times New Roman"/>
          <w:sz w:val="28"/>
          <w:szCs w:val="28"/>
          <w:lang w:eastAsia="ru-RU"/>
        </w:rPr>
        <w:t>а от 09.01.2018 г. внести следующие изменения:</w:t>
      </w:r>
    </w:p>
    <w:p w:rsidR="00431542" w:rsidRPr="00917E46" w:rsidRDefault="00431542" w:rsidP="00431542">
      <w:pPr>
        <w:pStyle w:val="a3"/>
        <w:widowControl w:val="0"/>
        <w:autoSpaceDE w:val="0"/>
        <w:autoSpaceDN w:val="0"/>
        <w:adjustRightInd w:val="0"/>
        <w:spacing w:after="0" w:line="240" w:lineRule="auto"/>
        <w:ind w:left="92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7E46" w:rsidRPr="00917E46" w:rsidRDefault="005E6480" w:rsidP="00917E4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17E4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051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</w:t>
      </w:r>
      <w:r w:rsidRPr="00917E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 Положения до</w:t>
      </w:r>
      <w:r w:rsidR="00917E46" w:rsidRPr="00917E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полнить </w:t>
      </w:r>
      <w:r w:rsidR="0080513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</w:t>
      </w:r>
      <w:r w:rsidR="00917E46" w:rsidRPr="00917E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пунктом </w:t>
      </w:r>
      <w:r w:rsidR="00917E46" w:rsidRPr="00917E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3.9 </w:t>
      </w:r>
      <w:r w:rsidR="00917E46" w:rsidRPr="00917E46">
        <w:rPr>
          <w:rFonts w:ascii="Times New Roman" w:hAnsi="Times New Roman" w:cs="Times New Roman"/>
          <w:b/>
          <w:sz w:val="28"/>
          <w:szCs w:val="28"/>
        </w:rPr>
        <w:t>Порядок и условия установления персонального повышающего коэффициента.</w:t>
      </w:r>
    </w:p>
    <w:p w:rsidR="00917E46" w:rsidRPr="00917E46" w:rsidRDefault="00917E46" w:rsidP="00917E4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7E46">
        <w:rPr>
          <w:rFonts w:ascii="Times New Roman" w:hAnsi="Times New Roman" w:cs="Times New Roman"/>
          <w:sz w:val="28"/>
          <w:szCs w:val="28"/>
        </w:rPr>
        <w:t xml:space="preserve">1. </w:t>
      </w:r>
      <w:r w:rsidRPr="00917E4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Работникам, замещающим должности, не являющиеся должностями муниципальной службы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917E46">
        <w:rPr>
          <w:rFonts w:ascii="Times New Roman" w:hAnsi="Times New Roman" w:cs="Times New Roman"/>
          <w:sz w:val="28"/>
          <w:szCs w:val="28"/>
        </w:rPr>
        <w:t xml:space="preserve"> устанавливается пе</w:t>
      </w:r>
      <w:bookmarkStart w:id="2" w:name="_GoBack"/>
      <w:bookmarkEnd w:id="2"/>
      <w:r w:rsidRPr="00917E46">
        <w:rPr>
          <w:rFonts w:ascii="Times New Roman" w:hAnsi="Times New Roman" w:cs="Times New Roman"/>
          <w:sz w:val="28"/>
          <w:szCs w:val="28"/>
        </w:rPr>
        <w:t>рсональный повышающий коэффициент к окладу:</w:t>
      </w:r>
    </w:p>
    <w:p w:rsidR="00917E46" w:rsidRPr="00917E46" w:rsidRDefault="00917E46" w:rsidP="00917E4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7E46">
        <w:rPr>
          <w:rFonts w:ascii="Times New Roman" w:hAnsi="Times New Roman" w:cs="Times New Roman"/>
          <w:sz w:val="28"/>
          <w:szCs w:val="28"/>
        </w:rPr>
        <w:t>Максимальный размер персонального повышающего коэффициента к окладу – 2,5.</w:t>
      </w:r>
    </w:p>
    <w:p w:rsidR="00917E46" w:rsidRPr="00917E46" w:rsidRDefault="00917E46" w:rsidP="00917E4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7E46">
        <w:rPr>
          <w:rFonts w:ascii="Times New Roman" w:hAnsi="Times New Roman" w:cs="Times New Roman"/>
          <w:sz w:val="28"/>
          <w:szCs w:val="28"/>
        </w:rPr>
        <w:t xml:space="preserve">Размер персонального повышающего коэффициента принимается Главой Администрации сельского поселения «село </w:t>
      </w:r>
      <w:proofErr w:type="spellStart"/>
      <w:r w:rsidRPr="00917E46">
        <w:rPr>
          <w:rFonts w:ascii="Times New Roman" w:hAnsi="Times New Roman" w:cs="Times New Roman"/>
          <w:sz w:val="28"/>
          <w:szCs w:val="28"/>
        </w:rPr>
        <w:t>Апука</w:t>
      </w:r>
      <w:proofErr w:type="spellEnd"/>
      <w:r w:rsidRPr="00917E46">
        <w:rPr>
          <w:rFonts w:ascii="Times New Roman" w:hAnsi="Times New Roman" w:cs="Times New Roman"/>
          <w:sz w:val="28"/>
          <w:szCs w:val="28"/>
        </w:rPr>
        <w:t xml:space="preserve">» </w:t>
      </w:r>
      <w:r w:rsidR="00805130">
        <w:rPr>
          <w:rFonts w:ascii="Times New Roman" w:hAnsi="Times New Roman" w:cs="Times New Roman"/>
          <w:sz w:val="28"/>
          <w:szCs w:val="28"/>
        </w:rPr>
        <w:t xml:space="preserve">в пределах фонда оплаты труда, </w:t>
      </w:r>
      <w:r w:rsidRPr="00917E46">
        <w:rPr>
          <w:rFonts w:ascii="Times New Roman" w:hAnsi="Times New Roman" w:cs="Times New Roman"/>
          <w:sz w:val="28"/>
          <w:szCs w:val="28"/>
        </w:rPr>
        <w:t xml:space="preserve">утвержденного бюджетом сельского поселения «село </w:t>
      </w:r>
      <w:proofErr w:type="spellStart"/>
      <w:r w:rsidRPr="00917E46">
        <w:rPr>
          <w:rFonts w:ascii="Times New Roman" w:hAnsi="Times New Roman" w:cs="Times New Roman"/>
          <w:sz w:val="28"/>
          <w:szCs w:val="28"/>
        </w:rPr>
        <w:t>Апука</w:t>
      </w:r>
      <w:proofErr w:type="spellEnd"/>
      <w:r w:rsidRPr="00917E46">
        <w:rPr>
          <w:rFonts w:ascii="Times New Roman" w:hAnsi="Times New Roman" w:cs="Times New Roman"/>
          <w:sz w:val="28"/>
          <w:szCs w:val="28"/>
        </w:rPr>
        <w:t>» на текущий финансовый год.</w:t>
      </w:r>
    </w:p>
    <w:p w:rsidR="00917E46" w:rsidRPr="00917E46" w:rsidRDefault="00917E46" w:rsidP="00917E4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7E46">
        <w:rPr>
          <w:rFonts w:ascii="Times New Roman" w:hAnsi="Times New Roman" w:cs="Times New Roman"/>
          <w:sz w:val="28"/>
          <w:szCs w:val="28"/>
        </w:rPr>
        <w:lastRenderedPageBreak/>
        <w:t xml:space="preserve">Размер выплат по повышающему коэффициенту к окладу определяется путем умножения размера оклада работника на повышающий коэффициент. </w:t>
      </w:r>
      <w:r w:rsidR="00805130">
        <w:rPr>
          <w:rFonts w:ascii="Times New Roman" w:hAnsi="Times New Roman" w:cs="Times New Roman"/>
          <w:sz w:val="28"/>
          <w:szCs w:val="28"/>
        </w:rPr>
        <w:t xml:space="preserve">    </w:t>
      </w:r>
      <w:r w:rsidRPr="00917E46">
        <w:rPr>
          <w:rFonts w:ascii="Times New Roman" w:hAnsi="Times New Roman" w:cs="Times New Roman"/>
          <w:sz w:val="28"/>
          <w:szCs w:val="28"/>
        </w:rPr>
        <w:t>Выплаты по повышающему коэффициенту к окладу носят стимулирующий характер.</w:t>
      </w:r>
    </w:p>
    <w:p w:rsidR="00917E46" w:rsidRPr="00917E46" w:rsidRDefault="00917E46" w:rsidP="00917E4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7E46">
        <w:rPr>
          <w:rFonts w:ascii="Times New Roman" w:hAnsi="Times New Roman" w:cs="Times New Roman"/>
          <w:sz w:val="28"/>
          <w:szCs w:val="28"/>
        </w:rPr>
        <w:t>Повышающие коэффициенты к окладам устанавливаются ежемесячно.</w:t>
      </w:r>
    </w:p>
    <w:p w:rsidR="00917E46" w:rsidRPr="00917E46" w:rsidRDefault="00917E46" w:rsidP="00917E4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7E46">
        <w:rPr>
          <w:rFonts w:ascii="Times New Roman" w:hAnsi="Times New Roman" w:cs="Times New Roman"/>
          <w:sz w:val="28"/>
          <w:szCs w:val="28"/>
        </w:rPr>
        <w:t>Персональный повышающий коэффициент к окладу устанавливается</w:t>
      </w:r>
      <w:r w:rsidR="00805130">
        <w:rPr>
          <w:rFonts w:ascii="Times New Roman" w:hAnsi="Times New Roman" w:cs="Times New Roman"/>
          <w:sz w:val="28"/>
          <w:szCs w:val="28"/>
        </w:rPr>
        <w:t xml:space="preserve"> работнику</w:t>
      </w:r>
      <w:r w:rsidRPr="00917E46">
        <w:rPr>
          <w:rFonts w:ascii="Times New Roman" w:hAnsi="Times New Roman" w:cs="Times New Roman"/>
          <w:sz w:val="28"/>
          <w:szCs w:val="28"/>
        </w:rPr>
        <w:t xml:space="preserve"> </w:t>
      </w:r>
      <w:r w:rsidR="00805130">
        <w:rPr>
          <w:rFonts w:ascii="Times New Roman" w:hAnsi="Times New Roman" w:cs="Times New Roman"/>
          <w:sz w:val="28"/>
          <w:szCs w:val="28"/>
        </w:rPr>
        <w:t xml:space="preserve">с учетом уровня его </w:t>
      </w:r>
      <w:r w:rsidRPr="00917E46">
        <w:rPr>
          <w:rFonts w:ascii="Times New Roman" w:hAnsi="Times New Roman" w:cs="Times New Roman"/>
          <w:sz w:val="28"/>
          <w:szCs w:val="28"/>
        </w:rPr>
        <w:t xml:space="preserve">профессиональной подготовки, сложности, важности выполняемой работы, степени самостоятельности и ответственности при выполнении поставленных задач, и других факторов. </w:t>
      </w:r>
    </w:p>
    <w:p w:rsidR="00917E46" w:rsidRPr="00917E46" w:rsidRDefault="00917E46" w:rsidP="00917E4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7E46">
        <w:rPr>
          <w:rFonts w:ascii="Times New Roman" w:hAnsi="Times New Roman" w:cs="Times New Roman"/>
          <w:sz w:val="28"/>
          <w:szCs w:val="28"/>
        </w:rPr>
        <w:t xml:space="preserve">Решение об установлении персонального повышающего коэффициента к окладу и его размерах принимается Главой Администрации сельского поселения «село </w:t>
      </w:r>
      <w:proofErr w:type="spellStart"/>
      <w:r w:rsidRPr="00917E46">
        <w:rPr>
          <w:rFonts w:ascii="Times New Roman" w:hAnsi="Times New Roman" w:cs="Times New Roman"/>
          <w:sz w:val="28"/>
          <w:szCs w:val="28"/>
        </w:rPr>
        <w:t>Апука</w:t>
      </w:r>
      <w:proofErr w:type="spellEnd"/>
      <w:r w:rsidRPr="00917E46">
        <w:rPr>
          <w:rFonts w:ascii="Times New Roman" w:hAnsi="Times New Roman" w:cs="Times New Roman"/>
          <w:sz w:val="28"/>
          <w:szCs w:val="28"/>
        </w:rPr>
        <w:t>» персонально в отношении конкретного работника.</w:t>
      </w:r>
    </w:p>
    <w:p w:rsidR="00917E46" w:rsidRPr="00917E46" w:rsidRDefault="00917E46" w:rsidP="00917E4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7E46">
        <w:rPr>
          <w:rFonts w:ascii="Times New Roman" w:hAnsi="Times New Roman" w:cs="Times New Roman"/>
          <w:sz w:val="28"/>
          <w:szCs w:val="28"/>
        </w:rPr>
        <w:t>Применение персонального повышающего коэффициента к окладу не образует новый оклад и не учитывается при начислении иных стимулирующих и компенсационных выплат, установленных в процентном отношении к окладу.</w:t>
      </w:r>
    </w:p>
    <w:p w:rsidR="005E6480" w:rsidRPr="00917E46" w:rsidRDefault="005E6480" w:rsidP="00917E46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bookmarkEnd w:id="1"/>
    <w:p w:rsidR="005E6480" w:rsidRPr="00917E46" w:rsidRDefault="005E6480" w:rsidP="00917E46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67" w:hanging="20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7E4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постановления оставляю за собой.</w:t>
      </w:r>
    </w:p>
    <w:p w:rsidR="00917E46" w:rsidRPr="00917E46" w:rsidRDefault="00917E46" w:rsidP="00917E46">
      <w:pPr>
        <w:pStyle w:val="a3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6480" w:rsidRPr="005E6480" w:rsidRDefault="005E6480" w:rsidP="00917E46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6480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Настоящее Постановление вступает в силу с момента его подписания.</w:t>
      </w:r>
    </w:p>
    <w:p w:rsidR="005E6480" w:rsidRPr="005E6480" w:rsidRDefault="005E6480" w:rsidP="005E648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6480" w:rsidRDefault="005E6480" w:rsidP="005E648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5130" w:rsidRPr="005E6480" w:rsidRDefault="00805130" w:rsidP="005E648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6480" w:rsidRDefault="005E6480" w:rsidP="005E648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7E46" w:rsidRPr="005E6480" w:rsidRDefault="00917E46" w:rsidP="005E648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3A57" w:rsidRPr="00917E46" w:rsidRDefault="00917E46" w:rsidP="005E64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r w:rsidR="005E6480" w:rsidRPr="00917E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«село </w:t>
      </w:r>
      <w:proofErr w:type="spellStart"/>
      <w:proofErr w:type="gramStart"/>
      <w:r w:rsidR="005E6480" w:rsidRPr="00917E46">
        <w:rPr>
          <w:rFonts w:ascii="Times New Roman" w:eastAsia="Times New Roman" w:hAnsi="Times New Roman" w:cs="Times New Roman"/>
          <w:sz w:val="28"/>
          <w:szCs w:val="28"/>
          <w:lang w:eastAsia="ru-RU"/>
        </w:rPr>
        <w:t>Апука</w:t>
      </w:r>
      <w:proofErr w:type="spellEnd"/>
      <w:r w:rsidR="005E6480" w:rsidRPr="00917E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  </w:t>
      </w:r>
      <w:proofErr w:type="gramEnd"/>
      <w:r w:rsidR="005E6480" w:rsidRPr="00917E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431542" w:rsidRPr="00917E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5E6480" w:rsidRPr="00917E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31542" w:rsidRPr="00917E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Е.А. </w:t>
      </w:r>
      <w:proofErr w:type="spellStart"/>
      <w:r w:rsidR="00431542" w:rsidRPr="00917E4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Поддубная</w:t>
      </w:r>
      <w:proofErr w:type="spellEnd"/>
      <w:r w:rsidR="005E6480" w:rsidRPr="00917E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sectPr w:rsidR="00D03A57" w:rsidRPr="00917E46" w:rsidSect="00917E46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864FB8"/>
    <w:multiLevelType w:val="hybridMultilevel"/>
    <w:tmpl w:val="D1B6AF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CD6C34"/>
    <w:multiLevelType w:val="hybridMultilevel"/>
    <w:tmpl w:val="0AEA0AC4"/>
    <w:lvl w:ilvl="0" w:tplc="5768838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2E83819"/>
    <w:multiLevelType w:val="multilevel"/>
    <w:tmpl w:val="F8F67E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4AE1"/>
    <w:rsid w:val="002E4AE1"/>
    <w:rsid w:val="00431542"/>
    <w:rsid w:val="005E6480"/>
    <w:rsid w:val="00805130"/>
    <w:rsid w:val="00917E46"/>
    <w:rsid w:val="00D03A57"/>
    <w:rsid w:val="00D24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2FB798-EAFD-49D0-B82A-7C0ADB09E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648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051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051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259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25871740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388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Администрация_3</dc:creator>
  <cp:keywords/>
  <dc:description/>
  <cp:lastModifiedBy>Администрация_3</cp:lastModifiedBy>
  <cp:revision>3</cp:revision>
  <cp:lastPrinted>2023-03-14T03:37:00Z</cp:lastPrinted>
  <dcterms:created xsi:type="dcterms:W3CDTF">2023-03-13T22:26:00Z</dcterms:created>
  <dcterms:modified xsi:type="dcterms:W3CDTF">2023-03-14T03:40:00Z</dcterms:modified>
</cp:coreProperties>
</file>