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7EB" w:rsidRDefault="001D17EB" w:rsidP="001D17EB">
      <w:pPr>
        <w:pStyle w:val="a3"/>
        <w:rPr>
          <w:b/>
        </w:rPr>
      </w:pPr>
      <w:r w:rsidRPr="001D17EB">
        <w:rPr>
          <w:b/>
        </w:rPr>
        <w:t xml:space="preserve">                                                 </w:t>
      </w:r>
    </w:p>
    <w:p w:rsidR="001D17EB" w:rsidRDefault="001D17EB" w:rsidP="001D17EB">
      <w:pPr>
        <w:pStyle w:val="a3"/>
        <w:rPr>
          <w:b/>
        </w:rPr>
      </w:pPr>
    </w:p>
    <w:p w:rsidR="001D17EB" w:rsidRDefault="001D17EB" w:rsidP="001D17EB">
      <w:pPr>
        <w:pStyle w:val="a3"/>
        <w:rPr>
          <w:b/>
        </w:rPr>
      </w:pPr>
    </w:p>
    <w:p w:rsidR="007B20F3" w:rsidRPr="00D1447A" w:rsidRDefault="001D17EB" w:rsidP="001D17EB">
      <w:pPr>
        <w:pStyle w:val="a3"/>
        <w:rPr>
          <w:b/>
          <w:sz w:val="28"/>
          <w:szCs w:val="28"/>
        </w:rPr>
      </w:pPr>
      <w:r w:rsidRPr="00D1447A">
        <w:rPr>
          <w:b/>
          <w:sz w:val="28"/>
          <w:szCs w:val="28"/>
        </w:rPr>
        <w:t xml:space="preserve">                                                  РОССИЙСКАЯ ФЕДЕРАЦИЯ</w:t>
      </w:r>
    </w:p>
    <w:p w:rsidR="001D17EB" w:rsidRPr="00D1447A" w:rsidRDefault="001D17EB" w:rsidP="001D17EB">
      <w:pPr>
        <w:pStyle w:val="a3"/>
        <w:rPr>
          <w:b/>
          <w:sz w:val="28"/>
          <w:szCs w:val="28"/>
        </w:rPr>
      </w:pPr>
      <w:r w:rsidRPr="00D1447A">
        <w:rPr>
          <w:b/>
          <w:sz w:val="28"/>
          <w:szCs w:val="28"/>
        </w:rPr>
        <w:t xml:space="preserve">                                КАМЧАТСКИЙ КРАЙ ОЛЮТОРСКИЙ РАЙОН</w:t>
      </w:r>
    </w:p>
    <w:p w:rsidR="001D17EB" w:rsidRPr="00D1447A" w:rsidRDefault="001D17EB" w:rsidP="001D17EB">
      <w:pPr>
        <w:pStyle w:val="a3"/>
        <w:rPr>
          <w:b/>
          <w:sz w:val="28"/>
          <w:szCs w:val="28"/>
        </w:rPr>
      </w:pPr>
      <w:r w:rsidRPr="00D1447A">
        <w:rPr>
          <w:b/>
          <w:sz w:val="28"/>
          <w:szCs w:val="28"/>
        </w:rPr>
        <w:t xml:space="preserve">                                         </w:t>
      </w:r>
      <w:r w:rsidR="00DB6631" w:rsidRPr="00D1447A">
        <w:rPr>
          <w:b/>
          <w:sz w:val="28"/>
          <w:szCs w:val="28"/>
        </w:rPr>
        <w:t xml:space="preserve">     СОВЕТ ДЕПУТАТОВ 8</w:t>
      </w:r>
      <w:r w:rsidRPr="00D1447A">
        <w:rPr>
          <w:b/>
          <w:sz w:val="28"/>
          <w:szCs w:val="28"/>
        </w:rPr>
        <w:t xml:space="preserve"> СОЗЫВА</w:t>
      </w:r>
    </w:p>
    <w:p w:rsidR="001D17EB" w:rsidRPr="00D1447A" w:rsidRDefault="001D17EB" w:rsidP="001D17EB">
      <w:pPr>
        <w:pStyle w:val="a3"/>
        <w:rPr>
          <w:b/>
          <w:sz w:val="28"/>
          <w:szCs w:val="28"/>
        </w:rPr>
      </w:pPr>
      <w:r w:rsidRPr="00D1447A">
        <w:rPr>
          <w:b/>
          <w:sz w:val="28"/>
          <w:szCs w:val="28"/>
        </w:rPr>
        <w:t xml:space="preserve">              МУНИЦИПАЛЬНОГО ОБРАЗОВАНИЯ  СЕЛЬСКОГО ПОСЕЛЕНИЯ</w:t>
      </w:r>
    </w:p>
    <w:p w:rsidR="001D17EB" w:rsidRPr="00D1447A" w:rsidRDefault="001D17EB" w:rsidP="001D17EB">
      <w:pPr>
        <w:pStyle w:val="a3"/>
        <w:rPr>
          <w:b/>
          <w:sz w:val="28"/>
          <w:szCs w:val="28"/>
        </w:rPr>
      </w:pPr>
      <w:r w:rsidRPr="00D1447A">
        <w:rPr>
          <w:b/>
          <w:sz w:val="28"/>
          <w:szCs w:val="28"/>
        </w:rPr>
        <w:t xml:space="preserve">                                                         «СЕЛО АПУКА»</w:t>
      </w:r>
    </w:p>
    <w:p w:rsidR="001D17EB" w:rsidRPr="00D1447A" w:rsidRDefault="001D17EB" w:rsidP="001D17EB">
      <w:pPr>
        <w:pStyle w:val="a3"/>
        <w:rPr>
          <w:b/>
          <w:sz w:val="28"/>
          <w:szCs w:val="28"/>
        </w:rPr>
      </w:pPr>
      <w:r w:rsidRPr="00D1447A">
        <w:rPr>
          <w:b/>
          <w:sz w:val="28"/>
          <w:szCs w:val="28"/>
        </w:rPr>
        <w:t>____________________________________</w:t>
      </w:r>
      <w:r w:rsidR="00D1447A">
        <w:rPr>
          <w:b/>
          <w:sz w:val="28"/>
          <w:szCs w:val="28"/>
        </w:rPr>
        <w:t>_______________________________</w:t>
      </w:r>
    </w:p>
    <w:p w:rsidR="001D17EB" w:rsidRDefault="001D17EB" w:rsidP="001D17EB"/>
    <w:p w:rsidR="003649F5" w:rsidRPr="003649F5" w:rsidRDefault="003649F5" w:rsidP="000130C0">
      <w:pPr>
        <w:pStyle w:val="a3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</w:t>
      </w:r>
      <w:proofErr w:type="gramStart"/>
      <w:r w:rsidRPr="003649F5">
        <w:rPr>
          <w:b/>
          <w:sz w:val="24"/>
          <w:szCs w:val="24"/>
        </w:rPr>
        <w:t>Р</w:t>
      </w:r>
      <w:proofErr w:type="gramEnd"/>
      <w:r w:rsidRPr="003649F5">
        <w:rPr>
          <w:b/>
          <w:sz w:val="24"/>
          <w:szCs w:val="24"/>
        </w:rPr>
        <w:t xml:space="preserve"> Е Ш Е Н И Е</w:t>
      </w:r>
      <w:r>
        <w:rPr>
          <w:b/>
          <w:sz w:val="24"/>
          <w:szCs w:val="24"/>
        </w:rPr>
        <w:t xml:space="preserve"> №</w:t>
      </w:r>
      <w:r w:rsidR="0019420F">
        <w:rPr>
          <w:b/>
          <w:sz w:val="24"/>
          <w:szCs w:val="24"/>
        </w:rPr>
        <w:t xml:space="preserve"> 41</w:t>
      </w:r>
    </w:p>
    <w:p w:rsidR="003649F5" w:rsidRPr="003649F5" w:rsidRDefault="003649F5" w:rsidP="000130C0">
      <w:pPr>
        <w:pStyle w:val="a3"/>
        <w:rPr>
          <w:b/>
          <w:sz w:val="24"/>
          <w:szCs w:val="24"/>
        </w:rPr>
      </w:pPr>
    </w:p>
    <w:p w:rsidR="003649F5" w:rsidRPr="003649F5" w:rsidRDefault="003649F5" w:rsidP="003649F5">
      <w:pPr>
        <w:pStyle w:val="a3"/>
        <w:tabs>
          <w:tab w:val="left" w:pos="618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19420F">
        <w:rPr>
          <w:b/>
          <w:sz w:val="24"/>
          <w:szCs w:val="24"/>
        </w:rPr>
        <w:t xml:space="preserve">                </w:t>
      </w:r>
      <w:bookmarkStart w:id="0" w:name="_GoBack"/>
      <w:bookmarkEnd w:id="0"/>
      <w:r w:rsidR="0019420F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>т</w:t>
      </w:r>
      <w:r w:rsidR="0019420F">
        <w:rPr>
          <w:b/>
          <w:sz w:val="24"/>
          <w:szCs w:val="24"/>
        </w:rPr>
        <w:t xml:space="preserve"> 16.12.2020 г.</w:t>
      </w:r>
    </w:p>
    <w:p w:rsidR="003649F5" w:rsidRDefault="003649F5" w:rsidP="000130C0">
      <w:pPr>
        <w:pStyle w:val="a3"/>
        <w:rPr>
          <w:sz w:val="24"/>
          <w:szCs w:val="24"/>
        </w:rPr>
      </w:pPr>
    </w:p>
    <w:p w:rsidR="003649F5" w:rsidRDefault="003649F5" w:rsidP="000130C0">
      <w:pPr>
        <w:pStyle w:val="a3"/>
        <w:rPr>
          <w:sz w:val="24"/>
          <w:szCs w:val="24"/>
        </w:rPr>
      </w:pPr>
    </w:p>
    <w:p w:rsidR="003649F5" w:rsidRDefault="003649F5" w:rsidP="000130C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«Об отмене решения № 12 от 01.08.2016 г. </w:t>
      </w:r>
    </w:p>
    <w:p w:rsidR="003649F5" w:rsidRDefault="003649F5" w:rsidP="000130C0">
      <w:pPr>
        <w:pStyle w:val="a3"/>
        <w:rPr>
          <w:sz w:val="24"/>
          <w:szCs w:val="24"/>
        </w:rPr>
      </w:pPr>
      <w:r>
        <w:rPr>
          <w:sz w:val="24"/>
          <w:szCs w:val="24"/>
        </w:rPr>
        <w:t>«Об утверждении Положения о признании</w:t>
      </w:r>
    </w:p>
    <w:p w:rsidR="003649F5" w:rsidRDefault="003649F5" w:rsidP="000130C0">
      <w:pPr>
        <w:pStyle w:val="a3"/>
        <w:rPr>
          <w:sz w:val="24"/>
          <w:szCs w:val="24"/>
        </w:rPr>
      </w:pPr>
      <w:r>
        <w:rPr>
          <w:sz w:val="24"/>
          <w:szCs w:val="24"/>
        </w:rPr>
        <w:t>помещения жилым помещением, непригодным</w:t>
      </w:r>
    </w:p>
    <w:p w:rsidR="003649F5" w:rsidRDefault="003649F5" w:rsidP="000130C0">
      <w:pPr>
        <w:pStyle w:val="a3"/>
        <w:rPr>
          <w:sz w:val="24"/>
          <w:szCs w:val="24"/>
        </w:rPr>
      </w:pPr>
      <w:r>
        <w:rPr>
          <w:sz w:val="24"/>
          <w:szCs w:val="24"/>
        </w:rPr>
        <w:t>для проживания и многоквартирного дома</w:t>
      </w:r>
    </w:p>
    <w:p w:rsidR="003649F5" w:rsidRDefault="003649F5" w:rsidP="000130C0">
      <w:pPr>
        <w:pStyle w:val="a3"/>
        <w:rPr>
          <w:sz w:val="24"/>
          <w:szCs w:val="24"/>
        </w:rPr>
      </w:pPr>
      <w:r>
        <w:rPr>
          <w:sz w:val="24"/>
          <w:szCs w:val="24"/>
        </w:rPr>
        <w:t>аварийным и подлежащим сносу на территории</w:t>
      </w:r>
    </w:p>
    <w:p w:rsidR="003649F5" w:rsidRDefault="003649F5" w:rsidP="000130C0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МО СП «село Апука»»</w:t>
      </w:r>
    </w:p>
    <w:p w:rsidR="003649F5" w:rsidRDefault="003649F5" w:rsidP="000130C0">
      <w:pPr>
        <w:pStyle w:val="a3"/>
        <w:rPr>
          <w:sz w:val="24"/>
          <w:szCs w:val="24"/>
        </w:rPr>
      </w:pPr>
    </w:p>
    <w:p w:rsidR="00E7590A" w:rsidRDefault="003649F5" w:rsidP="00E7590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7590A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На основании протеста прокурора от 14.12.</w:t>
      </w:r>
      <w:r w:rsidR="00E7590A">
        <w:rPr>
          <w:sz w:val="24"/>
          <w:szCs w:val="24"/>
        </w:rPr>
        <w:t>20</w:t>
      </w:r>
      <w:r w:rsidR="005379BB">
        <w:rPr>
          <w:sz w:val="24"/>
          <w:szCs w:val="24"/>
        </w:rPr>
        <w:t>20 № 07-04-2020 и несоответствия</w:t>
      </w:r>
      <w:r w:rsidR="00E7590A">
        <w:rPr>
          <w:sz w:val="24"/>
          <w:szCs w:val="24"/>
        </w:rPr>
        <w:t xml:space="preserve"> действующ</w:t>
      </w:r>
      <w:r w:rsidR="00156842">
        <w:rPr>
          <w:sz w:val="24"/>
          <w:szCs w:val="24"/>
        </w:rPr>
        <w:t>е</w:t>
      </w:r>
      <w:r w:rsidR="00E7590A">
        <w:rPr>
          <w:sz w:val="24"/>
          <w:szCs w:val="24"/>
        </w:rPr>
        <w:t>м</w:t>
      </w:r>
      <w:r w:rsidR="00156842">
        <w:rPr>
          <w:sz w:val="24"/>
          <w:szCs w:val="24"/>
        </w:rPr>
        <w:t>у</w:t>
      </w:r>
      <w:r w:rsidR="00E7590A">
        <w:rPr>
          <w:sz w:val="24"/>
          <w:szCs w:val="24"/>
        </w:rPr>
        <w:t xml:space="preserve"> законодательств</w:t>
      </w:r>
      <w:r w:rsidR="00156842">
        <w:rPr>
          <w:sz w:val="24"/>
          <w:szCs w:val="24"/>
        </w:rPr>
        <w:t>у</w:t>
      </w:r>
      <w:r w:rsidR="00E7590A">
        <w:rPr>
          <w:sz w:val="24"/>
          <w:szCs w:val="24"/>
        </w:rPr>
        <w:t xml:space="preserve"> Российской Федерации Решения Совета депутатов МО СП «село Апука» № 12 от 01.08.2016 г. № 12  «Об утверждении Положения о признании помещения жилым помещением, непригодным для проживания и многоквартирного дома</w:t>
      </w:r>
    </w:p>
    <w:p w:rsidR="00E7590A" w:rsidRDefault="00E7590A" w:rsidP="00E7590A">
      <w:pPr>
        <w:pStyle w:val="a3"/>
        <w:rPr>
          <w:sz w:val="24"/>
          <w:szCs w:val="24"/>
        </w:rPr>
      </w:pPr>
      <w:r>
        <w:rPr>
          <w:sz w:val="24"/>
          <w:szCs w:val="24"/>
        </w:rPr>
        <w:t>аварийным и подлежащим сносу на территории МО СП «село Апука» Совет депутатов МО СП «село Апука»</w:t>
      </w:r>
    </w:p>
    <w:p w:rsidR="003649F5" w:rsidRDefault="003649F5" w:rsidP="000130C0">
      <w:pPr>
        <w:pStyle w:val="a3"/>
        <w:rPr>
          <w:sz w:val="24"/>
          <w:szCs w:val="24"/>
        </w:rPr>
      </w:pPr>
    </w:p>
    <w:p w:rsidR="00E7590A" w:rsidRDefault="00E7590A" w:rsidP="00E7590A">
      <w:pPr>
        <w:pStyle w:val="a3"/>
        <w:tabs>
          <w:tab w:val="left" w:pos="2355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E7590A">
        <w:rPr>
          <w:b/>
          <w:sz w:val="24"/>
          <w:szCs w:val="24"/>
        </w:rPr>
        <w:t xml:space="preserve">                         </w:t>
      </w:r>
      <w:proofErr w:type="gramStart"/>
      <w:r w:rsidRPr="00E7590A">
        <w:rPr>
          <w:b/>
          <w:sz w:val="24"/>
          <w:szCs w:val="24"/>
        </w:rPr>
        <w:t>Р</w:t>
      </w:r>
      <w:proofErr w:type="gramEnd"/>
      <w:r w:rsidRPr="00E7590A">
        <w:rPr>
          <w:b/>
          <w:sz w:val="24"/>
          <w:szCs w:val="24"/>
        </w:rPr>
        <w:t xml:space="preserve"> Е Ш И Л</w:t>
      </w:r>
      <w:r>
        <w:rPr>
          <w:b/>
          <w:sz w:val="24"/>
          <w:szCs w:val="24"/>
        </w:rPr>
        <w:t>:</w:t>
      </w:r>
    </w:p>
    <w:p w:rsidR="003649F5" w:rsidRPr="00E7590A" w:rsidRDefault="00E7590A" w:rsidP="00E7590A">
      <w:pPr>
        <w:pStyle w:val="a3"/>
        <w:tabs>
          <w:tab w:val="left" w:pos="2355"/>
        </w:tabs>
        <w:rPr>
          <w:b/>
          <w:sz w:val="24"/>
          <w:szCs w:val="24"/>
        </w:rPr>
      </w:pPr>
      <w:r w:rsidRPr="00E7590A">
        <w:rPr>
          <w:b/>
          <w:sz w:val="24"/>
          <w:szCs w:val="24"/>
        </w:rPr>
        <w:t xml:space="preserve">               </w:t>
      </w:r>
    </w:p>
    <w:p w:rsidR="00E7590A" w:rsidRDefault="00E7590A" w:rsidP="00E7590A">
      <w:pPr>
        <w:pStyle w:val="a3"/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>
        <w:rPr>
          <w:sz w:val="24"/>
          <w:szCs w:val="24"/>
        </w:rPr>
        <w:t>Решение Совета депутатов МО СП «село Апука» № 12 от 01.08.2016 г. № 12  «Об утверждении Положения о признании помещения жилым помещением, непригодным для проживания и многоквартирного дома аварийным и подлежащим сносу на территории МО СП «село Апука» отменить.</w:t>
      </w:r>
    </w:p>
    <w:p w:rsidR="003649F5" w:rsidRDefault="003649F5" w:rsidP="000130C0">
      <w:pPr>
        <w:pStyle w:val="a3"/>
        <w:rPr>
          <w:sz w:val="24"/>
          <w:szCs w:val="24"/>
        </w:rPr>
      </w:pPr>
    </w:p>
    <w:p w:rsidR="00E7590A" w:rsidRDefault="00E7590A" w:rsidP="000130C0">
      <w:pPr>
        <w:pStyle w:val="a3"/>
        <w:rPr>
          <w:sz w:val="28"/>
          <w:szCs w:val="28"/>
        </w:rPr>
      </w:pPr>
    </w:p>
    <w:p w:rsidR="000130C0" w:rsidRDefault="000130C0" w:rsidP="000130C0">
      <w:pPr>
        <w:pStyle w:val="a3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0130C0" w:rsidRPr="000130C0" w:rsidRDefault="000130C0" w:rsidP="000130C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МО СП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 xml:space="preserve">»                                                                         С.И. </w:t>
      </w:r>
      <w:proofErr w:type="spellStart"/>
      <w:r>
        <w:rPr>
          <w:sz w:val="28"/>
          <w:szCs w:val="28"/>
        </w:rPr>
        <w:t>Поддубная</w:t>
      </w:r>
      <w:proofErr w:type="spellEnd"/>
    </w:p>
    <w:sectPr w:rsidR="000130C0" w:rsidRPr="000130C0" w:rsidSect="00E7590A">
      <w:pgSz w:w="11906" w:h="16838"/>
      <w:pgMar w:top="1134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17EB"/>
    <w:rsid w:val="000130C0"/>
    <w:rsid w:val="00156842"/>
    <w:rsid w:val="0019420F"/>
    <w:rsid w:val="00195DCA"/>
    <w:rsid w:val="001D17EB"/>
    <w:rsid w:val="002C3A18"/>
    <w:rsid w:val="003649F5"/>
    <w:rsid w:val="004B2C22"/>
    <w:rsid w:val="005379BB"/>
    <w:rsid w:val="007B20F3"/>
    <w:rsid w:val="008A5827"/>
    <w:rsid w:val="00D1447A"/>
    <w:rsid w:val="00D353DD"/>
    <w:rsid w:val="00D52489"/>
    <w:rsid w:val="00DB6631"/>
    <w:rsid w:val="00E7590A"/>
    <w:rsid w:val="00FB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4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17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17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2020-12-22T22:44:00Z</cp:lastPrinted>
  <dcterms:created xsi:type="dcterms:W3CDTF">2020-12-22T09:14:00Z</dcterms:created>
  <dcterms:modified xsi:type="dcterms:W3CDTF">2020-12-22T22:47:00Z</dcterms:modified>
</cp:coreProperties>
</file>